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6349F9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D11F0B" w:rsidRPr="00D11F0B" w:rsidTr="00D11F0B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F0B" w:rsidRPr="00D11F0B" w:rsidRDefault="00D11F0B" w:rsidP="00D11F0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11F0B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F0B" w:rsidRPr="00D11F0B" w:rsidRDefault="00D11F0B" w:rsidP="00D11F0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11F0B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D11F0B" w:rsidRPr="00D11F0B" w:rsidTr="00D11F0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F0B" w:rsidRPr="00D11F0B" w:rsidRDefault="00D11F0B" w:rsidP="00D11F0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11F0B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F0B" w:rsidRPr="00D11F0B" w:rsidRDefault="00D11F0B" w:rsidP="00D11F0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11F0B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6"/>
        <w:gridCol w:w="2152"/>
        <w:gridCol w:w="1647"/>
        <w:gridCol w:w="1624"/>
      </w:tblGrid>
      <w:tr w:rsidR="006349F9" w:rsidRPr="006349F9" w:rsidTr="006349F9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 xml:space="preserve">Részvétel TDK Bizottság ülésén 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Kántor Tamás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</w:rPr>
              <w:t>2015.11.27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F9" w:rsidRDefault="006349F9" w:rsidP="006349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Részvétel EHK Külső Oktatási Bizottság ülésén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F9" w:rsidRDefault="006349F9" w:rsidP="006349F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F9" w:rsidRDefault="006349F9" w:rsidP="006349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F9" w:rsidRDefault="006349F9" w:rsidP="006349F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52"/>
        <w:gridCol w:w="1639"/>
        <w:gridCol w:w="1624"/>
      </w:tblGrid>
      <w:tr w:rsidR="006349F9" w:rsidRPr="006349F9" w:rsidTr="006349F9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2015.11.18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OHV PR megbeszélése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6349F9" w:rsidRPr="006349F9" w:rsidTr="006349F9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6349F9" w:rsidRDefault="006349F9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5"/>
        <w:gridCol w:w="2144"/>
        <w:gridCol w:w="1651"/>
        <w:gridCol w:w="1619"/>
      </w:tblGrid>
      <w:tr w:rsidR="006349F9" w:rsidRPr="006349F9" w:rsidTr="00D11F0B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Tanulmányi és Oktatási Bizottság munkájával kapcsolatos ügyintézés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50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Egyeztetés Dr. Szalai Tiborral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349F9" w:rsidRPr="006349F9" w:rsidTr="006349F9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Felkészülés Tanulmányi és Oktatási Bizottság ülésre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349F9" w:rsidRPr="006349F9" w:rsidTr="006349F9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6349F9">
              <w:rPr>
                <w:rFonts w:ascii="Arial" w:hAnsi="Arial" w:cs="Arial"/>
                <w:sz w:val="20"/>
                <w:lang w:eastAsia="hu-HU"/>
              </w:rPr>
              <w:t>OHV-val</w:t>
            </w:r>
            <w:proofErr w:type="spellEnd"/>
            <w:r w:rsidRPr="006349F9">
              <w:rPr>
                <w:rFonts w:ascii="Arial" w:hAnsi="Arial" w:cs="Arial"/>
                <w:sz w:val="20"/>
                <w:lang w:eastAsia="hu-HU"/>
              </w:rPr>
              <w:t xml:space="preserve"> kapcsolatos észrevételek rendszerezése és továbbítása az EHK oktatási referensének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Jegyzetpályázat kérdőív véglegesítése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105</w:t>
            </w:r>
          </w:p>
        </w:tc>
      </w:tr>
      <w:tr w:rsidR="006349F9" w:rsidRPr="006349F9" w:rsidTr="006349F9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 xml:space="preserve">Egyeztetés Dr. László Krisztina nemzetközi </w:t>
            </w:r>
            <w:proofErr w:type="spellStart"/>
            <w:r w:rsidRPr="006349F9">
              <w:rPr>
                <w:rFonts w:ascii="Arial" w:hAnsi="Arial" w:cs="Arial"/>
                <w:sz w:val="20"/>
                <w:lang w:eastAsia="hu-HU"/>
              </w:rPr>
              <w:t>rektorhelyettessel</w:t>
            </w:r>
            <w:proofErr w:type="spellEnd"/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TDK különdíj oklevelek elkészítése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Egyeztetés Dr. Horák Péterrel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6349F9" w:rsidRPr="006349F9" w:rsidTr="006349F9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Szakdolgozatírással kapcsolatos információk összegyűjtése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25</w:t>
            </w:r>
          </w:p>
        </w:tc>
      </w:tr>
      <w:tr w:rsidR="006349F9" w:rsidRPr="006349F9" w:rsidTr="006349F9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Szaller Ádám, Varró Gergő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Egyeztetés Dr. Korondi Péterrel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Varró Gergő, Perger Dávid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75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Jegyzetpályázat kérdőív szerkesztése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6349F9" w:rsidRPr="006349F9" w:rsidTr="006349F9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Gépész Hírek hírlevél tanulmányi ügyekkel kapcsolatos részének megírása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6349F9" w:rsidRPr="006349F9" w:rsidTr="006349F9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300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Részvétel EHK Külső Oktatási Bizottság ülésén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349F9" w:rsidRPr="006349F9" w:rsidTr="006349F9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Erasmus pályázati kiírás véleményezése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Gépelemek 2. vizsga problémájának kezelése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349F9" w:rsidRPr="006349F9" w:rsidTr="006349F9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6349F9" w:rsidRPr="006349F9" w:rsidTr="006349F9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Zárthelyi ütemtervekhez tanszéki táblázatok összegyűjtése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6349F9" w:rsidRPr="006349F9" w:rsidTr="006349F9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lastRenderedPageBreak/>
              <w:t>2015.11.29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349F9" w:rsidRPr="006349F9" w:rsidTr="006349F9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2015.11.29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6349F9">
              <w:rPr>
                <w:rFonts w:ascii="Arial" w:hAnsi="Arial" w:cs="Arial"/>
                <w:sz w:val="20"/>
                <w:lang w:eastAsia="hu-HU"/>
              </w:rPr>
              <w:t>Szaller</w:t>
            </w:r>
            <w:proofErr w:type="spellEnd"/>
            <w:r w:rsidRPr="006349F9">
              <w:rPr>
                <w:rFonts w:ascii="Arial" w:hAnsi="Arial" w:cs="Arial"/>
                <w:sz w:val="20"/>
                <w:lang w:eastAsia="hu-HU"/>
              </w:rPr>
              <w:t xml:space="preserve"> Ádám, </w:t>
            </w:r>
            <w:proofErr w:type="spellStart"/>
            <w:r w:rsidRPr="006349F9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6349F9">
              <w:rPr>
                <w:rFonts w:ascii="Arial" w:hAnsi="Arial" w:cs="Arial"/>
                <w:sz w:val="20"/>
                <w:lang w:eastAsia="hu-HU"/>
              </w:rPr>
              <w:t xml:space="preserve"> Péter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6349F9" w:rsidRPr="006349F9" w:rsidTr="006349F9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Tanulmányi ügyelet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349F9" w:rsidRPr="006349F9" w:rsidTr="006349F9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6349F9">
              <w:rPr>
                <w:rFonts w:ascii="Arial" w:hAnsi="Arial" w:cs="Arial"/>
                <w:sz w:val="20"/>
                <w:lang w:eastAsia="hu-HU"/>
              </w:rPr>
              <w:t>Erasmussal</w:t>
            </w:r>
            <w:proofErr w:type="spellEnd"/>
            <w:r w:rsidRPr="006349F9">
              <w:rPr>
                <w:rFonts w:ascii="Arial" w:hAnsi="Arial" w:cs="Arial"/>
                <w:sz w:val="20"/>
                <w:lang w:eastAsia="hu-HU"/>
              </w:rPr>
              <w:t xml:space="preserve"> kapcsolatos tanácsadás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F9" w:rsidRPr="006349F9" w:rsidRDefault="006349F9" w:rsidP="006349F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49F9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5307B9" w:rsidRDefault="005307B9" w:rsidP="005307B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351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10,20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D14" w:rsidRDefault="00186D14">
      <w:pPr>
        <w:spacing w:before="0"/>
      </w:pPr>
      <w:r>
        <w:separator/>
      </w:r>
    </w:p>
  </w:endnote>
  <w:endnote w:type="continuationSeparator" w:id="0">
    <w:p w:rsidR="00186D14" w:rsidRDefault="00186D1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D14" w:rsidRDefault="00186D14">
      <w:pPr>
        <w:spacing w:before="0"/>
      </w:pPr>
      <w:r>
        <w:separator/>
      </w:r>
    </w:p>
  </w:footnote>
  <w:footnote w:type="continuationSeparator" w:id="0">
    <w:p w:rsidR="00186D14" w:rsidRDefault="00186D1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6D14"/>
    <w:rsid w:val="001A2C11"/>
    <w:rsid w:val="001A5C5D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07B9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49F9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E7AC2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1F0B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C1E04-D81E-4EDE-A203-8D4CC6F76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3</Pages>
  <Words>326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2016-02-18T23:17:00Z</dcterms:created>
  <dcterms:modified xsi:type="dcterms:W3CDTF">2016-03-07T03:22:00Z</dcterms:modified>
</cp:coreProperties>
</file>