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19607E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AA20A0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2016. január 1-31</w:t>
      </w:r>
      <w:r w:rsidR="003C57BA"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54780C">
        <w:rPr>
          <w:rFonts w:ascii="Garamond" w:hAnsi="Garamond"/>
          <w:b/>
        </w:rPr>
        <w:t>Rumony</w:t>
      </w:r>
      <w:proofErr w:type="spellEnd"/>
      <w:r w:rsidR="0054780C">
        <w:rPr>
          <w:rFonts w:ascii="Garamond" w:hAnsi="Garamond"/>
          <w:b/>
        </w:rPr>
        <w:t xml:space="preserve">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2641"/>
        <w:gridCol w:w="2082"/>
        <w:gridCol w:w="1586"/>
        <w:gridCol w:w="1581"/>
      </w:tblGrid>
      <w:tr w:rsidR="0054780C" w:rsidRPr="0054780C" w:rsidTr="0019607E">
        <w:trPr>
          <w:trHeight w:val="76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sz w:val="20"/>
                <w:lang w:eastAsia="hu-HU"/>
              </w:rPr>
              <w:t>2015.01.21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sz w:val="20"/>
                <w:lang w:eastAsia="hu-HU"/>
              </w:rPr>
              <w:t>Gépészmérnöki Kar képviselete az EDUCATIO kiállításon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sz w:val="20"/>
                <w:lang w:eastAsia="hu-HU"/>
              </w:rPr>
              <w:t>450</w:t>
            </w:r>
          </w:p>
        </w:tc>
      </w:tr>
      <w:tr w:rsidR="0054780C" w:rsidRPr="0054780C" w:rsidTr="0019607E">
        <w:trPr>
          <w:trHeight w:val="102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sz w:val="20"/>
                <w:lang w:eastAsia="hu-HU"/>
              </w:rPr>
              <w:t>hónap során folyamatosan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sz w:val="20"/>
                <w:lang w:eastAsia="hu-HU"/>
              </w:rPr>
              <w:t>Levelező lista ellenőrzése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0C" w:rsidRPr="0054780C" w:rsidRDefault="0054780C" w:rsidP="0054780C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19607E" w:rsidRPr="0054780C" w:rsidTr="0019607E">
        <w:trPr>
          <w:trHeight w:val="102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19607E" w:rsidRDefault="0019607E" w:rsidP="0019607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607E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19607E" w:rsidRDefault="0019607E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607E">
              <w:rPr>
                <w:rFonts w:ascii="Arial" w:hAnsi="Arial" w:cs="Arial"/>
                <w:sz w:val="20"/>
                <w:lang w:eastAsia="hu-HU"/>
              </w:rPr>
              <w:t>Részvétel egyetemi hallgatói képviseleti tájékozatón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54780C" w:rsidRDefault="0019607E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54780C" w:rsidRDefault="0019607E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19607E" w:rsidRDefault="0019607E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607E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19607E" w:rsidRPr="0054780C" w:rsidTr="0019607E">
        <w:trPr>
          <w:trHeight w:val="102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19607E" w:rsidRDefault="0019607E" w:rsidP="0019607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607E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19607E" w:rsidRDefault="0019607E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19607E">
              <w:rPr>
                <w:rFonts w:ascii="Arial" w:hAnsi="Arial" w:cs="Arial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54780C" w:rsidRDefault="0019607E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54780C" w:rsidRDefault="0019607E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54780C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07E" w:rsidRPr="0019607E" w:rsidRDefault="0019607E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19607E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6C5E2C" w:rsidRDefault="006C5E2C" w:rsidP="006C5E2C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</w:t>
      </w:r>
      <w:r>
        <w:rPr>
          <w:rFonts w:ascii="Garamond" w:hAnsi="Garamond"/>
        </w:rPr>
        <w:t>áért elnyert ösztöndíj összege 11</w:t>
      </w:r>
      <w:r>
        <w:rPr>
          <w:rFonts w:ascii="Garamond" w:hAnsi="Garamond"/>
        </w:rPr>
        <w:t xml:space="preserve">700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1,39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6C5E2C" w:rsidRDefault="006C5E2C" w:rsidP="0087658D">
      <w:pPr>
        <w:spacing w:line="360" w:lineRule="auto"/>
        <w:rPr>
          <w:rFonts w:ascii="Garamond" w:hAnsi="Garamond"/>
        </w:rPr>
      </w:pPr>
    </w:p>
    <w:sectPr w:rsidR="006C5E2C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9607E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4780C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13E1"/>
    <w:rsid w:val="006C37A3"/>
    <w:rsid w:val="006C5E2C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B52A3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A3BAB"/>
    <w:rsid w:val="00EB788A"/>
    <w:rsid w:val="00ED078B"/>
    <w:rsid w:val="00ED1201"/>
    <w:rsid w:val="00EE67A1"/>
    <w:rsid w:val="00EF218B"/>
    <w:rsid w:val="00F5024E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5C6CA-2FDD-4B42-A5C2-FEA6DCF2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1</Pages>
  <Words>68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3</cp:revision>
  <cp:lastPrinted>2015-04-23T06:23:00Z</cp:lastPrinted>
  <dcterms:created xsi:type="dcterms:W3CDTF">2016-02-19T10:50:00Z</dcterms:created>
  <dcterms:modified xsi:type="dcterms:W3CDTF">2016-03-07T03:42:00Z</dcterms:modified>
</cp:coreProperties>
</file>