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hallgatói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521AF2">
        <w:rPr>
          <w:rFonts w:ascii="Garamond" w:hAnsi="Garamond"/>
          <w:b/>
        </w:rPr>
        <w:t>február 1-29.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541B32">
        <w:rPr>
          <w:rFonts w:ascii="Garamond" w:hAnsi="Garamond"/>
          <w:b/>
        </w:rPr>
        <w:t>Nagy Edit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6F2A29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6F2A29" w:rsidRDefault="00E32FD9" w:rsidP="00E32FD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6F2A29">
              <w:rPr>
                <w:rFonts w:ascii="Garamond" w:hAnsi="Garamond" w:cs="Arial"/>
                <w:color w:val="000000"/>
                <w:lang w:eastAsia="hu-HU"/>
              </w:rPr>
              <w:t>2016.02.09.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6F2A29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6F2A29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26FE4" w:rsidRPr="006F2A29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  <w:hideMark/>
          </w:tcPr>
          <w:p w:rsidR="00D26FE4" w:rsidRPr="006F2A29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6F2A29">
              <w:rPr>
                <w:rFonts w:ascii="Garamond" w:hAnsi="Garamond" w:cs="Arial"/>
                <w:color w:val="000000"/>
                <w:lang w:eastAsia="hu-HU"/>
              </w:rPr>
              <w:t>2016.02.16.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D26FE4" w:rsidRPr="006F2A29" w:rsidRDefault="00D26FE4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6F2A29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E32FD9" w:rsidRPr="006F2A29" w:rsidTr="00E32FD9">
        <w:trPr>
          <w:trHeight w:val="255"/>
        </w:trPr>
        <w:tc>
          <w:tcPr>
            <w:tcW w:w="1060" w:type="dxa"/>
            <w:shd w:val="clear" w:color="auto" w:fill="auto"/>
            <w:vAlign w:val="bottom"/>
          </w:tcPr>
          <w:p w:rsidR="00E32FD9" w:rsidRPr="006F2A29" w:rsidRDefault="00E32FD9" w:rsidP="00E32FD9">
            <w:pPr>
              <w:spacing w:before="0"/>
              <w:jc w:val="right"/>
              <w:rPr>
                <w:rFonts w:ascii="Garamond" w:hAnsi="Garamond" w:cs="Arial"/>
                <w:color w:val="000000"/>
                <w:lang w:eastAsia="hu-HU"/>
              </w:rPr>
            </w:pPr>
            <w:r w:rsidRPr="006F2A29">
              <w:rPr>
                <w:rFonts w:ascii="Garamond" w:hAnsi="Garamond" w:cs="Arial"/>
                <w:color w:val="000000"/>
                <w:lang w:eastAsia="hu-HU"/>
              </w:rPr>
              <w:t>2016.02.23.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E32FD9" w:rsidRPr="006F2A29" w:rsidRDefault="00E32FD9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 w:rsidRPr="006F2A29"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52"/>
        <w:gridCol w:w="2556"/>
        <w:gridCol w:w="1938"/>
        <w:gridCol w:w="1505"/>
        <w:gridCol w:w="1465"/>
      </w:tblGrid>
      <w:tr w:rsidR="006F2A29" w:rsidRPr="006F2A29" w:rsidTr="00F766A3">
        <w:trPr>
          <w:trHeight w:val="510"/>
        </w:trPr>
        <w:tc>
          <w:tcPr>
            <w:tcW w:w="1552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2016.02.24</w:t>
            </w:r>
          </w:p>
        </w:tc>
        <w:tc>
          <w:tcPr>
            <w:tcW w:w="2556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Részvétel EHK Külső Szociális Bizottság ülésén</w:t>
            </w:r>
          </w:p>
        </w:tc>
        <w:tc>
          <w:tcPr>
            <w:tcW w:w="1938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6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60</w:t>
            </w:r>
          </w:p>
        </w:tc>
      </w:tr>
      <w:tr w:rsidR="00F766A3" w:rsidRPr="006F2A29" w:rsidTr="00F766A3">
        <w:trPr>
          <w:trHeight w:val="510"/>
        </w:trPr>
        <w:tc>
          <w:tcPr>
            <w:tcW w:w="1552" w:type="dxa"/>
          </w:tcPr>
          <w:p w:rsidR="00F766A3" w:rsidRPr="006F2A29" w:rsidRDefault="00F766A3" w:rsidP="00F766A3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2016.02.25</w:t>
            </w:r>
          </w:p>
        </w:tc>
        <w:tc>
          <w:tcPr>
            <w:tcW w:w="2556" w:type="dxa"/>
          </w:tcPr>
          <w:p w:rsidR="00F766A3" w:rsidRPr="006F2A29" w:rsidRDefault="00F766A3" w:rsidP="00F766A3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Kari Tanács</w:t>
            </w:r>
          </w:p>
        </w:tc>
        <w:tc>
          <w:tcPr>
            <w:tcW w:w="1938" w:type="dxa"/>
          </w:tcPr>
          <w:p w:rsidR="00F766A3" w:rsidRPr="006F2A29" w:rsidRDefault="00F766A3" w:rsidP="00F766A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5" w:type="dxa"/>
          </w:tcPr>
          <w:p w:rsidR="00F766A3" w:rsidRPr="006F2A29" w:rsidRDefault="00F766A3" w:rsidP="00F766A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65" w:type="dxa"/>
          </w:tcPr>
          <w:p w:rsidR="00F766A3" w:rsidRPr="006F2A29" w:rsidRDefault="00F766A3" w:rsidP="00F766A3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75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35"/>
        <w:gridCol w:w="2732"/>
        <w:gridCol w:w="1855"/>
        <w:gridCol w:w="1443"/>
        <w:gridCol w:w="1451"/>
      </w:tblGrid>
      <w:tr w:rsidR="006F2A29" w:rsidRPr="006F2A29" w:rsidTr="00F766A3">
        <w:trPr>
          <w:trHeight w:val="765"/>
        </w:trPr>
        <w:tc>
          <w:tcPr>
            <w:tcW w:w="153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2016.02.03</w:t>
            </w:r>
          </w:p>
        </w:tc>
        <w:tc>
          <w:tcPr>
            <w:tcW w:w="2732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185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3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51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90</w:t>
            </w:r>
          </w:p>
        </w:tc>
      </w:tr>
      <w:tr w:rsidR="006F2A29" w:rsidRPr="006F2A29" w:rsidTr="00F766A3">
        <w:trPr>
          <w:trHeight w:val="765"/>
        </w:trPr>
        <w:tc>
          <w:tcPr>
            <w:tcW w:w="153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2016.02.07</w:t>
            </w:r>
          </w:p>
        </w:tc>
        <w:tc>
          <w:tcPr>
            <w:tcW w:w="2732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Általános felkészítő hallgatói képviselők szabályzatismereti zárthelyijére</w:t>
            </w:r>
          </w:p>
        </w:tc>
        <w:tc>
          <w:tcPr>
            <w:tcW w:w="185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3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51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75</w:t>
            </w:r>
          </w:p>
        </w:tc>
      </w:tr>
      <w:tr w:rsidR="006F2A29" w:rsidRPr="006F2A29" w:rsidTr="00F766A3">
        <w:trPr>
          <w:trHeight w:val="765"/>
        </w:trPr>
        <w:tc>
          <w:tcPr>
            <w:tcW w:w="153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2016.02.08</w:t>
            </w:r>
          </w:p>
        </w:tc>
        <w:tc>
          <w:tcPr>
            <w:tcW w:w="2732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 xml:space="preserve">TVSZ felkészítő hallgatói képviselők </w:t>
            </w:r>
            <w:r w:rsidRPr="006F2A29">
              <w:rPr>
                <w:rFonts w:ascii="Garamond" w:hAnsi="Garamond"/>
              </w:rPr>
              <w:lastRenderedPageBreak/>
              <w:t>szabályzatismereti zárthelyijére</w:t>
            </w:r>
          </w:p>
        </w:tc>
        <w:tc>
          <w:tcPr>
            <w:tcW w:w="185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3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51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105</w:t>
            </w:r>
          </w:p>
        </w:tc>
      </w:tr>
      <w:tr w:rsidR="006F2A29" w:rsidRPr="006F2A29" w:rsidTr="00F766A3">
        <w:trPr>
          <w:trHeight w:val="510"/>
        </w:trPr>
        <w:tc>
          <w:tcPr>
            <w:tcW w:w="153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lastRenderedPageBreak/>
              <w:t>2016.02.09</w:t>
            </w:r>
          </w:p>
        </w:tc>
        <w:tc>
          <w:tcPr>
            <w:tcW w:w="2732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Tavaszi féléves ösztöndíjak pályázati kiírásai</w:t>
            </w:r>
          </w:p>
        </w:tc>
        <w:tc>
          <w:tcPr>
            <w:tcW w:w="185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3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51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80</w:t>
            </w:r>
          </w:p>
        </w:tc>
      </w:tr>
      <w:tr w:rsidR="006F2A29" w:rsidRPr="006F2A29" w:rsidTr="00F766A3">
        <w:trPr>
          <w:trHeight w:val="765"/>
        </w:trPr>
        <w:tc>
          <w:tcPr>
            <w:tcW w:w="153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2016.02.10</w:t>
            </w:r>
          </w:p>
        </w:tc>
        <w:tc>
          <w:tcPr>
            <w:tcW w:w="2732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TJSZ felkészítő hallgatói képviselők szabályzatismereti zárthelyijére</w:t>
            </w:r>
          </w:p>
        </w:tc>
        <w:tc>
          <w:tcPr>
            <w:tcW w:w="185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3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51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75</w:t>
            </w:r>
          </w:p>
        </w:tc>
      </w:tr>
      <w:tr w:rsidR="006F2A29" w:rsidRPr="006F2A29" w:rsidTr="00F766A3">
        <w:trPr>
          <w:trHeight w:val="1020"/>
        </w:trPr>
        <w:tc>
          <w:tcPr>
            <w:tcW w:w="153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2016.02.12</w:t>
            </w:r>
          </w:p>
        </w:tc>
        <w:tc>
          <w:tcPr>
            <w:tcW w:w="2732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Sport, Konzultációs és Jegyzetírói pályázatok pontozásának meghatározása, ötletelés</w:t>
            </w:r>
          </w:p>
        </w:tc>
        <w:tc>
          <w:tcPr>
            <w:tcW w:w="185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3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51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80</w:t>
            </w:r>
          </w:p>
        </w:tc>
      </w:tr>
      <w:tr w:rsidR="006F2A29" w:rsidRPr="006F2A29" w:rsidTr="00F766A3">
        <w:trPr>
          <w:trHeight w:val="765"/>
        </w:trPr>
        <w:tc>
          <w:tcPr>
            <w:tcW w:w="153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2016.02.22</w:t>
            </w:r>
          </w:p>
        </w:tc>
        <w:tc>
          <w:tcPr>
            <w:tcW w:w="2732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TVSZ felkészítő hallgatói képviselők szabályzatismereti zárthelyijére</w:t>
            </w:r>
          </w:p>
        </w:tc>
        <w:tc>
          <w:tcPr>
            <w:tcW w:w="185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3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51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65</w:t>
            </w:r>
          </w:p>
        </w:tc>
      </w:tr>
      <w:tr w:rsidR="006F2A29" w:rsidRPr="006F2A29" w:rsidTr="00F766A3">
        <w:trPr>
          <w:trHeight w:val="510"/>
        </w:trPr>
        <w:tc>
          <w:tcPr>
            <w:tcW w:w="153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2016.02.22</w:t>
            </w:r>
          </w:p>
        </w:tc>
        <w:tc>
          <w:tcPr>
            <w:tcW w:w="2732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Tanulmányi ösztöndíj javaslat elkészítése</w:t>
            </w:r>
          </w:p>
        </w:tc>
        <w:tc>
          <w:tcPr>
            <w:tcW w:w="185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3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51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15</w:t>
            </w:r>
          </w:p>
        </w:tc>
      </w:tr>
      <w:tr w:rsidR="006F2A29" w:rsidRPr="006F2A29" w:rsidTr="00F766A3">
        <w:trPr>
          <w:trHeight w:val="765"/>
        </w:trPr>
        <w:tc>
          <w:tcPr>
            <w:tcW w:w="153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2016.02.29</w:t>
            </w:r>
          </w:p>
        </w:tc>
        <w:tc>
          <w:tcPr>
            <w:tcW w:w="2732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Hallgatói képviselők szabályzatismereti felmérésének megírása</w:t>
            </w:r>
          </w:p>
        </w:tc>
        <w:tc>
          <w:tcPr>
            <w:tcW w:w="1855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43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51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75"/>
        <w:gridCol w:w="2552"/>
        <w:gridCol w:w="1967"/>
        <w:gridCol w:w="1713"/>
        <w:gridCol w:w="1209"/>
      </w:tblGrid>
      <w:tr w:rsidR="006F2A29" w:rsidRPr="006F2A29" w:rsidTr="006F2A29">
        <w:trPr>
          <w:trHeight w:val="1275"/>
        </w:trPr>
        <w:tc>
          <w:tcPr>
            <w:tcW w:w="168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2016.02.02</w:t>
            </w:r>
          </w:p>
        </w:tc>
        <w:tc>
          <w:tcPr>
            <w:tcW w:w="312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Felkészülés a hallgatói képviselők szabályzatismereti zárthelyijének Juttatások részéből történő felkészítő tartására</w:t>
            </w:r>
          </w:p>
        </w:tc>
        <w:tc>
          <w:tcPr>
            <w:tcW w:w="26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45</w:t>
            </w:r>
          </w:p>
        </w:tc>
      </w:tr>
      <w:tr w:rsidR="006F2A29" w:rsidRPr="006F2A29" w:rsidTr="006F2A29">
        <w:trPr>
          <w:trHeight w:val="510"/>
        </w:trPr>
        <w:tc>
          <w:tcPr>
            <w:tcW w:w="168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2016.02.06</w:t>
            </w:r>
          </w:p>
        </w:tc>
        <w:tc>
          <w:tcPr>
            <w:tcW w:w="312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Beszámoló elkészítése Egyetemi Hallgatói Képviselet üléséről</w:t>
            </w:r>
          </w:p>
        </w:tc>
        <w:tc>
          <w:tcPr>
            <w:tcW w:w="26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2016.02.04</w:t>
            </w:r>
          </w:p>
        </w:tc>
        <w:tc>
          <w:tcPr>
            <w:tcW w:w="20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25</w:t>
            </w:r>
          </w:p>
        </w:tc>
      </w:tr>
      <w:tr w:rsidR="006F2A29" w:rsidRPr="006F2A29" w:rsidTr="006F2A29">
        <w:trPr>
          <w:trHeight w:val="1275"/>
        </w:trPr>
        <w:tc>
          <w:tcPr>
            <w:tcW w:w="168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2016.02.06</w:t>
            </w:r>
          </w:p>
        </w:tc>
        <w:tc>
          <w:tcPr>
            <w:tcW w:w="312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Felkészülés a hallgatói képviselők szabályzatismereti zárthelyijének Juttatások részéből történő felkészítő tartására</w:t>
            </w:r>
          </w:p>
        </w:tc>
        <w:tc>
          <w:tcPr>
            <w:tcW w:w="26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65</w:t>
            </w:r>
          </w:p>
        </w:tc>
      </w:tr>
      <w:tr w:rsidR="006F2A29" w:rsidRPr="006F2A29" w:rsidTr="006F2A29">
        <w:trPr>
          <w:trHeight w:val="765"/>
        </w:trPr>
        <w:tc>
          <w:tcPr>
            <w:tcW w:w="168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hónap során folyamatosan</w:t>
            </w:r>
          </w:p>
        </w:tc>
        <w:tc>
          <w:tcPr>
            <w:tcW w:w="312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Hallgatói képviselők számára szabályzatismereti kis zárthelyik összeállítása, javítása</w:t>
            </w:r>
          </w:p>
        </w:tc>
        <w:tc>
          <w:tcPr>
            <w:tcW w:w="26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60</w:t>
            </w:r>
          </w:p>
        </w:tc>
      </w:tr>
      <w:tr w:rsidR="006F2A29" w:rsidRPr="006F2A29" w:rsidTr="006F2A29">
        <w:trPr>
          <w:trHeight w:val="510"/>
        </w:trPr>
        <w:tc>
          <w:tcPr>
            <w:tcW w:w="168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2016.02.21</w:t>
            </w:r>
          </w:p>
        </w:tc>
        <w:tc>
          <w:tcPr>
            <w:tcW w:w="312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Beszámoló elkészítése Egyetemi Hallgatói Képviselet üléséről</w:t>
            </w:r>
          </w:p>
        </w:tc>
        <w:tc>
          <w:tcPr>
            <w:tcW w:w="26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2016.02.18</w:t>
            </w:r>
          </w:p>
        </w:tc>
        <w:tc>
          <w:tcPr>
            <w:tcW w:w="20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15</w:t>
            </w:r>
          </w:p>
        </w:tc>
      </w:tr>
      <w:tr w:rsidR="006F2A29" w:rsidRPr="006F2A29" w:rsidTr="006F2A29">
        <w:trPr>
          <w:trHeight w:val="510"/>
        </w:trPr>
        <w:tc>
          <w:tcPr>
            <w:tcW w:w="168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2016.02.21</w:t>
            </w:r>
          </w:p>
        </w:tc>
        <w:tc>
          <w:tcPr>
            <w:tcW w:w="312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Beszámoló elkészítése Egyetemi Hallgatói Képviselet üléséről</w:t>
            </w:r>
          </w:p>
        </w:tc>
        <w:tc>
          <w:tcPr>
            <w:tcW w:w="26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15</w:t>
            </w:r>
          </w:p>
        </w:tc>
      </w:tr>
      <w:tr w:rsidR="006F2A29" w:rsidRPr="006F2A29" w:rsidTr="006F2A29">
        <w:trPr>
          <w:trHeight w:val="765"/>
        </w:trPr>
        <w:tc>
          <w:tcPr>
            <w:tcW w:w="168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2016.02.22</w:t>
            </w:r>
          </w:p>
        </w:tc>
        <w:tc>
          <w:tcPr>
            <w:tcW w:w="312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Egyeztetés Tanulmányi ösztöndíjról</w:t>
            </w:r>
          </w:p>
        </w:tc>
        <w:tc>
          <w:tcPr>
            <w:tcW w:w="26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Kántor Tamás, Kovalovszki Máté, Varró Gergő</w:t>
            </w:r>
          </w:p>
        </w:tc>
        <w:tc>
          <w:tcPr>
            <w:tcW w:w="186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10</w:t>
            </w:r>
          </w:p>
        </w:tc>
      </w:tr>
      <w:tr w:rsidR="006F2A29" w:rsidRPr="006F2A29" w:rsidTr="006F2A29">
        <w:trPr>
          <w:trHeight w:val="765"/>
        </w:trPr>
        <w:tc>
          <w:tcPr>
            <w:tcW w:w="168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2016.02.22</w:t>
            </w:r>
          </w:p>
        </w:tc>
        <w:tc>
          <w:tcPr>
            <w:tcW w:w="312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Hallgatói képviselők számára szabályzatismereti kis zárthelyik összeállítása</w:t>
            </w:r>
          </w:p>
        </w:tc>
        <w:tc>
          <w:tcPr>
            <w:tcW w:w="26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00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Varró Gergő</w:t>
            </w:r>
          </w:p>
        </w:tc>
        <w:tc>
          <w:tcPr>
            <w:tcW w:w="1860" w:type="dxa"/>
            <w:hideMark/>
          </w:tcPr>
          <w:p w:rsidR="006F2A29" w:rsidRPr="006F2A29" w:rsidRDefault="006F2A29" w:rsidP="006F2A29">
            <w:pPr>
              <w:spacing w:line="360" w:lineRule="auto"/>
              <w:jc w:val="both"/>
              <w:rPr>
                <w:rFonts w:ascii="Garamond" w:hAnsi="Garamond"/>
              </w:rPr>
            </w:pPr>
            <w:r w:rsidRPr="006F2A29">
              <w:rPr>
                <w:rFonts w:ascii="Garamond" w:hAnsi="Garamond"/>
              </w:rPr>
              <w:t>45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9453D8" w:rsidP="009453D8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</w:t>
      </w:r>
      <w:r>
        <w:rPr>
          <w:rFonts w:ascii="Garamond" w:hAnsi="Garamond"/>
        </w:rPr>
        <w:t>áért elnyert ösztöndíj összege 21</w:t>
      </w:r>
      <w:r>
        <w:rPr>
          <w:rFonts w:ascii="Garamond" w:hAnsi="Garamond"/>
        </w:rPr>
        <w:t xml:space="preserve">000 Ft, </w:t>
      </w:r>
      <w:r>
        <w:rPr>
          <w:rFonts w:ascii="Garamond" w:hAnsi="Garamond"/>
        </w:rPr>
        <w:br/>
        <w:t>amely a képviselet adott beszámolási</w:t>
      </w:r>
      <w:r>
        <w:rPr>
          <w:rFonts w:ascii="Garamond" w:hAnsi="Garamond"/>
        </w:rPr>
        <w:t xml:space="preserve"> időszakbeli összes munkájának 2,63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5CF" w:rsidRDefault="00D235CF">
      <w:pPr>
        <w:spacing w:before="0"/>
      </w:pPr>
      <w:r>
        <w:separator/>
      </w:r>
    </w:p>
  </w:endnote>
  <w:endnote w:type="continuationSeparator" w:id="0">
    <w:p w:rsidR="00D235CF" w:rsidRDefault="00D235C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5CF" w:rsidRDefault="00D235CF">
      <w:pPr>
        <w:spacing w:before="0"/>
      </w:pPr>
      <w:r>
        <w:separator/>
      </w:r>
    </w:p>
  </w:footnote>
  <w:footnote w:type="continuationSeparator" w:id="0">
    <w:p w:rsidR="00D235CF" w:rsidRDefault="00D235C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24A2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6269E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3E5E18"/>
    <w:rsid w:val="00400072"/>
    <w:rsid w:val="004072DF"/>
    <w:rsid w:val="004202A8"/>
    <w:rsid w:val="00422005"/>
    <w:rsid w:val="00427F4F"/>
    <w:rsid w:val="00437B48"/>
    <w:rsid w:val="0045177E"/>
    <w:rsid w:val="00467A28"/>
    <w:rsid w:val="00467C36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1B32"/>
    <w:rsid w:val="005437A8"/>
    <w:rsid w:val="00566602"/>
    <w:rsid w:val="00572AFD"/>
    <w:rsid w:val="00573C3F"/>
    <w:rsid w:val="00574D8D"/>
    <w:rsid w:val="005826C5"/>
    <w:rsid w:val="005853C5"/>
    <w:rsid w:val="0059186D"/>
    <w:rsid w:val="00595D79"/>
    <w:rsid w:val="0059640F"/>
    <w:rsid w:val="0059642A"/>
    <w:rsid w:val="005B1B99"/>
    <w:rsid w:val="005B2824"/>
    <w:rsid w:val="005D37A7"/>
    <w:rsid w:val="005D546F"/>
    <w:rsid w:val="005E3D04"/>
    <w:rsid w:val="005F300B"/>
    <w:rsid w:val="005F5645"/>
    <w:rsid w:val="005F5F7D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F2A29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C7D0D"/>
    <w:rsid w:val="008D2A40"/>
    <w:rsid w:val="008F53A1"/>
    <w:rsid w:val="00901FC5"/>
    <w:rsid w:val="00902190"/>
    <w:rsid w:val="00920BD6"/>
    <w:rsid w:val="00943015"/>
    <w:rsid w:val="00943CC3"/>
    <w:rsid w:val="009453D8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5BDC"/>
    <w:rsid w:val="00C169A4"/>
    <w:rsid w:val="00C41428"/>
    <w:rsid w:val="00C67F2B"/>
    <w:rsid w:val="00C70968"/>
    <w:rsid w:val="00CC289B"/>
    <w:rsid w:val="00CD4039"/>
    <w:rsid w:val="00CE3662"/>
    <w:rsid w:val="00CE7D66"/>
    <w:rsid w:val="00D0185D"/>
    <w:rsid w:val="00D11457"/>
    <w:rsid w:val="00D129F7"/>
    <w:rsid w:val="00D14458"/>
    <w:rsid w:val="00D235CF"/>
    <w:rsid w:val="00D26FE4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33055"/>
    <w:rsid w:val="00E44403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D078B"/>
    <w:rsid w:val="00ED1201"/>
    <w:rsid w:val="00EE67A1"/>
    <w:rsid w:val="00F22A19"/>
    <w:rsid w:val="00F579FF"/>
    <w:rsid w:val="00F61E99"/>
    <w:rsid w:val="00F70FB3"/>
    <w:rsid w:val="00F7166A"/>
    <w:rsid w:val="00F72218"/>
    <w:rsid w:val="00F766A3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C5635-9D5D-47BE-844A-26BED4E42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3</Pages>
  <Words>291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7</cp:revision>
  <cp:lastPrinted>2015-04-23T06:23:00Z</cp:lastPrinted>
  <dcterms:created xsi:type="dcterms:W3CDTF">2016-03-16T23:32:00Z</dcterms:created>
  <dcterms:modified xsi:type="dcterms:W3CDTF">2016-03-17T12:27:00Z</dcterms:modified>
</cp:coreProperties>
</file>