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="00521AF2">
        <w:rPr>
          <w:rFonts w:ascii="Garamond" w:hAnsi="Garamond"/>
          <w:b/>
        </w:rPr>
        <w:t>Beszámolási időszak: 2016</w:t>
      </w:r>
      <w:r w:rsidRPr="003C57BA">
        <w:rPr>
          <w:rFonts w:ascii="Garamond" w:hAnsi="Garamond"/>
          <w:b/>
        </w:rPr>
        <w:t xml:space="preserve">. </w:t>
      </w:r>
      <w:r w:rsidR="002F4649">
        <w:rPr>
          <w:rFonts w:ascii="Garamond" w:hAnsi="Garamond"/>
          <w:b/>
        </w:rPr>
        <w:t>június 1-30.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Pályázó neve:</w:t>
      </w:r>
      <w:r w:rsidR="002327F6">
        <w:rPr>
          <w:rFonts w:ascii="Garamond" w:hAnsi="Garamond"/>
          <w:b/>
        </w:rPr>
        <w:t xml:space="preserve"> Varró Gergő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8"/>
        <w:gridCol w:w="2562"/>
      </w:tblGrid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2F4649" w:rsidP="00D5172F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2016.06.</w:t>
            </w:r>
            <w:r w:rsidR="00D5172F">
              <w:rPr>
                <w:rFonts w:ascii="Garamond" w:hAnsi="Garamond" w:cs="Arial"/>
                <w:color w:val="000000"/>
                <w:lang w:eastAsia="hu-HU"/>
              </w:rPr>
              <w:t>0</w:t>
            </w:r>
            <w:r>
              <w:rPr>
                <w:rFonts w:ascii="Garamond" w:hAnsi="Garamond" w:cs="Arial"/>
                <w:color w:val="000000"/>
                <w:lang w:eastAsia="hu-HU"/>
              </w:rPr>
              <w:t>7</w:t>
            </w:r>
            <w:r w:rsidR="00D5172F"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2F4649" w:rsidP="00D5172F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2016.06.14</w:t>
            </w:r>
            <w:r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D5172F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D5172F" w:rsidRPr="000E36EB" w:rsidRDefault="002F4649" w:rsidP="00D5172F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2016.06.21</w:t>
            </w:r>
            <w:r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D5172F" w:rsidRDefault="00D5172F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2F4649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2F4649" w:rsidRPr="000E36EB" w:rsidRDefault="002F4649" w:rsidP="002F464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2016.06.24</w:t>
            </w:r>
            <w:r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2F4649" w:rsidRDefault="002F4649" w:rsidP="002F464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2F4649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2F4649" w:rsidRPr="000E36EB" w:rsidRDefault="002F4649" w:rsidP="002F464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2016.06.28</w:t>
            </w:r>
            <w:r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2F4649" w:rsidRDefault="002F4649" w:rsidP="002F464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24"/>
        <w:gridCol w:w="3909"/>
        <w:gridCol w:w="2187"/>
        <w:gridCol w:w="1396"/>
      </w:tblGrid>
      <w:tr w:rsidR="002D5992" w:rsidRPr="002D5992" w:rsidTr="008E7A30">
        <w:trPr>
          <w:trHeight w:val="255"/>
        </w:trPr>
        <w:tc>
          <w:tcPr>
            <w:tcW w:w="1660" w:type="dxa"/>
            <w:hideMark/>
          </w:tcPr>
          <w:p w:rsidR="002D5992" w:rsidRPr="002D5992" w:rsidRDefault="002D5992" w:rsidP="002D5992">
            <w:pPr>
              <w:spacing w:line="360" w:lineRule="auto"/>
              <w:jc w:val="both"/>
              <w:rPr>
                <w:rFonts w:ascii="Garamond" w:hAnsi="Garamond"/>
              </w:rPr>
            </w:pPr>
            <w:r w:rsidRPr="002D5992">
              <w:rPr>
                <w:rFonts w:ascii="Garamond" w:hAnsi="Garamond"/>
              </w:rPr>
              <w:t>2016.06.09</w:t>
            </w:r>
          </w:p>
        </w:tc>
        <w:tc>
          <w:tcPr>
            <w:tcW w:w="5260" w:type="dxa"/>
            <w:hideMark/>
          </w:tcPr>
          <w:p w:rsidR="002D5992" w:rsidRPr="002D5992" w:rsidRDefault="002D5992" w:rsidP="002D5992">
            <w:pPr>
              <w:spacing w:line="360" w:lineRule="auto"/>
              <w:jc w:val="both"/>
              <w:rPr>
                <w:rFonts w:ascii="Garamond" w:hAnsi="Garamond"/>
              </w:rPr>
            </w:pPr>
            <w:r w:rsidRPr="002D5992">
              <w:rPr>
                <w:rFonts w:ascii="Garamond" w:hAnsi="Garamond"/>
              </w:rPr>
              <w:t>Kari Tanács</w:t>
            </w:r>
          </w:p>
        </w:tc>
        <w:tc>
          <w:tcPr>
            <w:tcW w:w="3060" w:type="dxa"/>
            <w:hideMark/>
          </w:tcPr>
          <w:p w:rsidR="002D5992" w:rsidRPr="002D5992" w:rsidRDefault="002D5992" w:rsidP="002D5992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2D5992" w:rsidRPr="002D5992" w:rsidRDefault="002D5992" w:rsidP="002D5992">
            <w:pPr>
              <w:spacing w:line="360" w:lineRule="auto"/>
              <w:jc w:val="both"/>
              <w:rPr>
                <w:rFonts w:ascii="Garamond" w:hAnsi="Garamond"/>
              </w:rPr>
            </w:pPr>
            <w:r w:rsidRPr="002D5992">
              <w:rPr>
                <w:rFonts w:ascii="Garamond" w:hAnsi="Garamond"/>
              </w:rPr>
              <w:t>60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477"/>
        <w:gridCol w:w="3724"/>
        <w:gridCol w:w="2524"/>
        <w:gridCol w:w="1291"/>
      </w:tblGrid>
      <w:tr w:rsidR="00CA5334" w:rsidRPr="00CA5334" w:rsidTr="002D5992">
        <w:trPr>
          <w:trHeight w:val="255"/>
        </w:trPr>
        <w:tc>
          <w:tcPr>
            <w:tcW w:w="1477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2016.06.06</w:t>
            </w:r>
          </w:p>
        </w:tc>
        <w:tc>
          <w:tcPr>
            <w:tcW w:w="3724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 xml:space="preserve">Javaslat összeállítása </w:t>
            </w:r>
            <w:proofErr w:type="spellStart"/>
            <w:r w:rsidRPr="00CA5334">
              <w:rPr>
                <w:rFonts w:ascii="Garamond" w:hAnsi="Garamond"/>
              </w:rPr>
              <w:t>tankörvezetők</w:t>
            </w:r>
            <w:proofErr w:type="spellEnd"/>
            <w:r w:rsidRPr="00CA5334">
              <w:rPr>
                <w:rFonts w:ascii="Garamond" w:hAnsi="Garamond"/>
              </w:rPr>
              <w:t xml:space="preserve"> kiválasztására</w:t>
            </w:r>
          </w:p>
        </w:tc>
        <w:tc>
          <w:tcPr>
            <w:tcW w:w="2524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91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120</w:t>
            </w:r>
          </w:p>
        </w:tc>
      </w:tr>
      <w:tr w:rsidR="00CA5334" w:rsidRPr="00CA5334" w:rsidTr="002D5992">
        <w:trPr>
          <w:trHeight w:val="255"/>
        </w:trPr>
        <w:tc>
          <w:tcPr>
            <w:tcW w:w="1477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2016.06.08</w:t>
            </w:r>
          </w:p>
        </w:tc>
        <w:tc>
          <w:tcPr>
            <w:tcW w:w="3724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Tanulmányi és Oktatási Bizottság ülés</w:t>
            </w:r>
          </w:p>
        </w:tc>
        <w:tc>
          <w:tcPr>
            <w:tcW w:w="2524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CA5334">
              <w:rPr>
                <w:rFonts w:ascii="Garamond" w:hAnsi="Garamond"/>
              </w:rPr>
              <w:t>TVSz</w:t>
            </w:r>
            <w:proofErr w:type="spellEnd"/>
            <w:r w:rsidRPr="00CA5334">
              <w:rPr>
                <w:rFonts w:ascii="Garamond" w:hAnsi="Garamond"/>
              </w:rPr>
              <w:t xml:space="preserve"> tervezet véleményezése</w:t>
            </w:r>
          </w:p>
        </w:tc>
        <w:tc>
          <w:tcPr>
            <w:tcW w:w="1291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420</w:t>
            </w:r>
          </w:p>
        </w:tc>
      </w:tr>
      <w:tr w:rsidR="00CA5334" w:rsidRPr="00CA5334" w:rsidTr="002D5992">
        <w:trPr>
          <w:trHeight w:val="255"/>
        </w:trPr>
        <w:tc>
          <w:tcPr>
            <w:tcW w:w="1477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2016.06.10</w:t>
            </w:r>
          </w:p>
        </w:tc>
        <w:tc>
          <w:tcPr>
            <w:tcW w:w="3724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Öntevékeny körök féléves munkájának véleményezése</w:t>
            </w:r>
          </w:p>
        </w:tc>
        <w:tc>
          <w:tcPr>
            <w:tcW w:w="2524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91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120</w:t>
            </w:r>
          </w:p>
        </w:tc>
      </w:tr>
      <w:tr w:rsidR="00CA5334" w:rsidRPr="00CA5334" w:rsidTr="002D5992">
        <w:trPr>
          <w:trHeight w:val="255"/>
        </w:trPr>
        <w:tc>
          <w:tcPr>
            <w:tcW w:w="1477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2016.06.20</w:t>
            </w:r>
          </w:p>
        </w:tc>
        <w:tc>
          <w:tcPr>
            <w:tcW w:w="3724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Ösztöndíj Bizottság ülés</w:t>
            </w:r>
          </w:p>
        </w:tc>
        <w:tc>
          <w:tcPr>
            <w:tcW w:w="2524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Őszi féléves pályázati kiírások</w:t>
            </w:r>
          </w:p>
        </w:tc>
        <w:tc>
          <w:tcPr>
            <w:tcW w:w="1291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60</w:t>
            </w:r>
          </w:p>
        </w:tc>
      </w:tr>
      <w:tr w:rsidR="00CA5334" w:rsidRPr="00CA5334" w:rsidTr="002D5992">
        <w:trPr>
          <w:trHeight w:val="510"/>
        </w:trPr>
        <w:tc>
          <w:tcPr>
            <w:tcW w:w="1477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2016.06.23</w:t>
            </w:r>
          </w:p>
        </w:tc>
        <w:tc>
          <w:tcPr>
            <w:tcW w:w="3724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 xml:space="preserve">Mechatronika </w:t>
            </w:r>
            <w:proofErr w:type="spellStart"/>
            <w:r w:rsidRPr="00CA5334">
              <w:rPr>
                <w:rFonts w:ascii="Garamond" w:hAnsi="Garamond"/>
              </w:rPr>
              <w:t>BSc</w:t>
            </w:r>
            <w:proofErr w:type="spellEnd"/>
            <w:r w:rsidRPr="00CA5334">
              <w:rPr>
                <w:rFonts w:ascii="Garamond" w:hAnsi="Garamond"/>
              </w:rPr>
              <w:t xml:space="preserve"> tanterv változtatási javaslatok kidolgozása</w:t>
            </w:r>
          </w:p>
        </w:tc>
        <w:tc>
          <w:tcPr>
            <w:tcW w:w="2524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91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60</w:t>
            </w:r>
          </w:p>
        </w:tc>
      </w:tr>
      <w:tr w:rsidR="00CA5334" w:rsidRPr="00CA5334" w:rsidTr="002D5992">
        <w:trPr>
          <w:trHeight w:val="1020"/>
        </w:trPr>
        <w:tc>
          <w:tcPr>
            <w:tcW w:w="1477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lastRenderedPageBreak/>
              <w:t>2016.06.27</w:t>
            </w:r>
          </w:p>
        </w:tc>
        <w:tc>
          <w:tcPr>
            <w:tcW w:w="3724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Gazdasági Bizottság ülés</w:t>
            </w:r>
          </w:p>
        </w:tc>
        <w:tc>
          <w:tcPr>
            <w:tcW w:w="2524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GHK éves költségvetésének áttekintése, féléves aktualizálása, következő féléves gazdasági tervek egyeztetése</w:t>
            </w:r>
          </w:p>
        </w:tc>
        <w:tc>
          <w:tcPr>
            <w:tcW w:w="1291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90</w:t>
            </w:r>
          </w:p>
        </w:tc>
      </w:tr>
      <w:tr w:rsidR="00CA5334" w:rsidRPr="00CA5334" w:rsidTr="002D5992">
        <w:trPr>
          <w:trHeight w:val="255"/>
        </w:trPr>
        <w:tc>
          <w:tcPr>
            <w:tcW w:w="1477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2016.06.28</w:t>
            </w:r>
          </w:p>
        </w:tc>
        <w:tc>
          <w:tcPr>
            <w:tcW w:w="3724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Öntevékeny körök féléves munkájának véleményezése</w:t>
            </w:r>
          </w:p>
        </w:tc>
        <w:tc>
          <w:tcPr>
            <w:tcW w:w="2524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91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60</w:t>
            </w:r>
          </w:p>
        </w:tc>
      </w:tr>
    </w:tbl>
    <w:p w:rsidR="001B4C31" w:rsidRDefault="001B4C31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50"/>
        <w:gridCol w:w="3928"/>
        <w:gridCol w:w="2387"/>
        <w:gridCol w:w="1151"/>
      </w:tblGrid>
      <w:tr w:rsidR="00CA5334" w:rsidRPr="00CA5334" w:rsidTr="00893A0E">
        <w:trPr>
          <w:trHeight w:val="255"/>
        </w:trPr>
        <w:tc>
          <w:tcPr>
            <w:tcW w:w="1550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2016.06.01.</w:t>
            </w:r>
          </w:p>
        </w:tc>
        <w:tc>
          <w:tcPr>
            <w:tcW w:w="3928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Kollégiumi üzemeltetéssel gazdasági elszámolás</w:t>
            </w:r>
          </w:p>
        </w:tc>
        <w:tc>
          <w:tcPr>
            <w:tcW w:w="2387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51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30</w:t>
            </w:r>
          </w:p>
        </w:tc>
      </w:tr>
      <w:tr w:rsidR="00CA5334" w:rsidRPr="00CA5334" w:rsidTr="00893A0E">
        <w:trPr>
          <w:trHeight w:val="510"/>
        </w:trPr>
        <w:tc>
          <w:tcPr>
            <w:tcW w:w="1550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2016.06.02.</w:t>
            </w:r>
          </w:p>
        </w:tc>
        <w:tc>
          <w:tcPr>
            <w:tcW w:w="3928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Alagsori mosdók állapotával kapcsolatos egyeztetések</w:t>
            </w:r>
          </w:p>
        </w:tc>
        <w:tc>
          <w:tcPr>
            <w:tcW w:w="2387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kollégiumi üzemeltetéssel, Csiki Tiborral, Gajda Attilával</w:t>
            </w:r>
          </w:p>
        </w:tc>
        <w:tc>
          <w:tcPr>
            <w:tcW w:w="1151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90</w:t>
            </w:r>
          </w:p>
        </w:tc>
      </w:tr>
      <w:tr w:rsidR="00CA5334" w:rsidRPr="00CA5334" w:rsidTr="00893A0E">
        <w:trPr>
          <w:trHeight w:val="255"/>
        </w:trPr>
        <w:tc>
          <w:tcPr>
            <w:tcW w:w="1550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2016.06.02.</w:t>
            </w:r>
          </w:p>
        </w:tc>
        <w:tc>
          <w:tcPr>
            <w:tcW w:w="3928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CA5334">
              <w:rPr>
                <w:rFonts w:ascii="Garamond" w:hAnsi="Garamond"/>
              </w:rPr>
              <w:t>Tankörvezető</w:t>
            </w:r>
            <w:proofErr w:type="spellEnd"/>
            <w:r w:rsidRPr="00CA5334">
              <w:rPr>
                <w:rFonts w:ascii="Garamond" w:hAnsi="Garamond"/>
              </w:rPr>
              <w:t xml:space="preserve"> jelöltek szóbeli meghallhatása</w:t>
            </w:r>
          </w:p>
        </w:tc>
        <w:tc>
          <w:tcPr>
            <w:tcW w:w="2387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51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120</w:t>
            </w:r>
          </w:p>
        </w:tc>
      </w:tr>
      <w:tr w:rsidR="00CA5334" w:rsidRPr="00CA5334" w:rsidTr="00893A0E">
        <w:trPr>
          <w:trHeight w:val="255"/>
        </w:trPr>
        <w:tc>
          <w:tcPr>
            <w:tcW w:w="1550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2016.06.03.</w:t>
            </w:r>
          </w:p>
        </w:tc>
        <w:tc>
          <w:tcPr>
            <w:tcW w:w="3928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CA5334">
              <w:rPr>
                <w:rFonts w:ascii="Garamond" w:hAnsi="Garamond"/>
              </w:rPr>
              <w:t>Tankörvezető</w:t>
            </w:r>
            <w:proofErr w:type="spellEnd"/>
            <w:r w:rsidRPr="00CA5334">
              <w:rPr>
                <w:rFonts w:ascii="Garamond" w:hAnsi="Garamond"/>
              </w:rPr>
              <w:t xml:space="preserve"> jelöltek szóbeli meghallhatása</w:t>
            </w:r>
          </w:p>
        </w:tc>
        <w:tc>
          <w:tcPr>
            <w:tcW w:w="2387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51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120</w:t>
            </w:r>
          </w:p>
        </w:tc>
      </w:tr>
      <w:tr w:rsidR="00CA5334" w:rsidRPr="00CA5334" w:rsidTr="00893A0E">
        <w:trPr>
          <w:trHeight w:val="510"/>
        </w:trPr>
        <w:tc>
          <w:tcPr>
            <w:tcW w:w="1550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2016.06.04.</w:t>
            </w:r>
          </w:p>
        </w:tc>
        <w:tc>
          <w:tcPr>
            <w:tcW w:w="3928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Gazdasági egyeztetés öntevékeny körrel</w:t>
            </w:r>
          </w:p>
        </w:tc>
        <w:tc>
          <w:tcPr>
            <w:tcW w:w="2387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Kollégiumi Társas- és Szerepjáték Kör</w:t>
            </w:r>
          </w:p>
        </w:tc>
        <w:tc>
          <w:tcPr>
            <w:tcW w:w="1151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20</w:t>
            </w:r>
          </w:p>
        </w:tc>
      </w:tr>
      <w:tr w:rsidR="00CA5334" w:rsidRPr="00CA5334" w:rsidTr="00893A0E">
        <w:trPr>
          <w:trHeight w:val="765"/>
        </w:trPr>
        <w:tc>
          <w:tcPr>
            <w:tcW w:w="1550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2016.06.05.</w:t>
            </w:r>
          </w:p>
        </w:tc>
        <w:tc>
          <w:tcPr>
            <w:tcW w:w="3928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Ünnepi Kari Tanács előkészületei</w:t>
            </w:r>
          </w:p>
        </w:tc>
        <w:tc>
          <w:tcPr>
            <w:tcW w:w="2387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díjak, oklevelek beszerzésének szervezése, díjazottak meghívása, stb.</w:t>
            </w:r>
          </w:p>
        </w:tc>
        <w:tc>
          <w:tcPr>
            <w:tcW w:w="1151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30</w:t>
            </w:r>
          </w:p>
        </w:tc>
      </w:tr>
      <w:tr w:rsidR="00CA5334" w:rsidRPr="00CA5334" w:rsidTr="00893A0E">
        <w:trPr>
          <w:trHeight w:val="510"/>
        </w:trPr>
        <w:tc>
          <w:tcPr>
            <w:tcW w:w="1550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2016.06.05.</w:t>
            </w:r>
          </w:p>
        </w:tc>
        <w:tc>
          <w:tcPr>
            <w:tcW w:w="3928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Öntevékeny körök féléves beszámolóinak és pontozásainak rendszerezése és ellenőrzése</w:t>
            </w:r>
          </w:p>
        </w:tc>
        <w:tc>
          <w:tcPr>
            <w:tcW w:w="2387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51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120</w:t>
            </w:r>
          </w:p>
        </w:tc>
      </w:tr>
      <w:tr w:rsidR="00CA5334" w:rsidRPr="00CA5334" w:rsidTr="00893A0E">
        <w:trPr>
          <w:trHeight w:val="510"/>
        </w:trPr>
        <w:tc>
          <w:tcPr>
            <w:tcW w:w="1550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lastRenderedPageBreak/>
              <w:t>2016.06.06.</w:t>
            </w:r>
          </w:p>
        </w:tc>
        <w:tc>
          <w:tcPr>
            <w:tcW w:w="3928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Egyeztetés Dr. Bihari Péterrel</w:t>
            </w:r>
          </w:p>
        </w:tc>
        <w:tc>
          <w:tcPr>
            <w:tcW w:w="2387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hallgatói problémával kapcsolatban</w:t>
            </w:r>
          </w:p>
        </w:tc>
        <w:tc>
          <w:tcPr>
            <w:tcW w:w="1151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60</w:t>
            </w:r>
          </w:p>
        </w:tc>
      </w:tr>
      <w:tr w:rsidR="00CA5334" w:rsidRPr="00CA5334" w:rsidTr="00893A0E">
        <w:trPr>
          <w:trHeight w:val="255"/>
        </w:trPr>
        <w:tc>
          <w:tcPr>
            <w:tcW w:w="1550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2016.06.06.</w:t>
            </w:r>
          </w:p>
        </w:tc>
        <w:tc>
          <w:tcPr>
            <w:tcW w:w="3928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CA5334">
              <w:rPr>
                <w:rFonts w:ascii="Garamond" w:hAnsi="Garamond"/>
              </w:rPr>
              <w:t>Tankörvezető</w:t>
            </w:r>
            <w:proofErr w:type="spellEnd"/>
            <w:r w:rsidRPr="00CA5334">
              <w:rPr>
                <w:rFonts w:ascii="Garamond" w:hAnsi="Garamond"/>
              </w:rPr>
              <w:t xml:space="preserve"> jelöltek szóbeli meghallhatása</w:t>
            </w:r>
          </w:p>
        </w:tc>
        <w:tc>
          <w:tcPr>
            <w:tcW w:w="2387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51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120</w:t>
            </w:r>
          </w:p>
        </w:tc>
      </w:tr>
      <w:tr w:rsidR="00CA5334" w:rsidRPr="00CA5334" w:rsidTr="00893A0E">
        <w:trPr>
          <w:trHeight w:val="255"/>
        </w:trPr>
        <w:tc>
          <w:tcPr>
            <w:tcW w:w="1550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2016.06.07.</w:t>
            </w:r>
          </w:p>
        </w:tc>
        <w:tc>
          <w:tcPr>
            <w:tcW w:w="3928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Részvétel Dékáni Tanács ülésén</w:t>
            </w:r>
          </w:p>
        </w:tc>
        <w:tc>
          <w:tcPr>
            <w:tcW w:w="2387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51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120</w:t>
            </w:r>
          </w:p>
        </w:tc>
      </w:tr>
      <w:tr w:rsidR="00CA5334" w:rsidRPr="00CA5334" w:rsidTr="00893A0E">
        <w:trPr>
          <w:trHeight w:val="510"/>
        </w:trPr>
        <w:tc>
          <w:tcPr>
            <w:tcW w:w="1550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2016.06.07.</w:t>
            </w:r>
          </w:p>
        </w:tc>
        <w:tc>
          <w:tcPr>
            <w:tcW w:w="3928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Egyeztetés Dr. Bihari Péterrel</w:t>
            </w:r>
          </w:p>
        </w:tc>
        <w:tc>
          <w:tcPr>
            <w:tcW w:w="2387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hallgatói problémával kapcsolatban</w:t>
            </w:r>
          </w:p>
        </w:tc>
        <w:tc>
          <w:tcPr>
            <w:tcW w:w="1151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30</w:t>
            </w:r>
          </w:p>
        </w:tc>
      </w:tr>
      <w:tr w:rsidR="00CA5334" w:rsidRPr="00CA5334" w:rsidTr="00893A0E">
        <w:trPr>
          <w:trHeight w:val="510"/>
        </w:trPr>
        <w:tc>
          <w:tcPr>
            <w:tcW w:w="1550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2016.06.07.</w:t>
            </w:r>
          </w:p>
        </w:tc>
        <w:tc>
          <w:tcPr>
            <w:tcW w:w="3928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Egyeztetés Gyűrűavató gazdasági elszámolással kapcsolatban</w:t>
            </w:r>
          </w:p>
        </w:tc>
        <w:tc>
          <w:tcPr>
            <w:tcW w:w="2387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51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20</w:t>
            </w:r>
          </w:p>
        </w:tc>
      </w:tr>
      <w:tr w:rsidR="00CA5334" w:rsidRPr="00CA5334" w:rsidTr="00893A0E">
        <w:trPr>
          <w:trHeight w:val="255"/>
        </w:trPr>
        <w:tc>
          <w:tcPr>
            <w:tcW w:w="1550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2016.06.07.</w:t>
            </w:r>
          </w:p>
        </w:tc>
        <w:tc>
          <w:tcPr>
            <w:tcW w:w="3928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HK ülés emlékeztető korrektúrázása</w:t>
            </w:r>
          </w:p>
        </w:tc>
        <w:tc>
          <w:tcPr>
            <w:tcW w:w="2387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május 23-i ülés</w:t>
            </w:r>
          </w:p>
        </w:tc>
        <w:tc>
          <w:tcPr>
            <w:tcW w:w="1151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10</w:t>
            </w:r>
          </w:p>
        </w:tc>
      </w:tr>
      <w:tr w:rsidR="00CA5334" w:rsidRPr="00CA5334" w:rsidTr="00893A0E">
        <w:trPr>
          <w:trHeight w:val="255"/>
        </w:trPr>
        <w:tc>
          <w:tcPr>
            <w:tcW w:w="1550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2016.06.07.</w:t>
            </w:r>
          </w:p>
        </w:tc>
        <w:tc>
          <w:tcPr>
            <w:tcW w:w="3928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HK ülés emlékeztető korrektúrázása</w:t>
            </w:r>
          </w:p>
        </w:tc>
        <w:tc>
          <w:tcPr>
            <w:tcW w:w="2387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május 24-i ülés</w:t>
            </w:r>
          </w:p>
        </w:tc>
        <w:tc>
          <w:tcPr>
            <w:tcW w:w="1151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20</w:t>
            </w:r>
          </w:p>
        </w:tc>
      </w:tr>
      <w:tr w:rsidR="00CA5334" w:rsidRPr="00CA5334" w:rsidTr="00893A0E">
        <w:trPr>
          <w:trHeight w:val="510"/>
        </w:trPr>
        <w:tc>
          <w:tcPr>
            <w:tcW w:w="1550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2016.06.07.</w:t>
            </w:r>
          </w:p>
        </w:tc>
        <w:tc>
          <w:tcPr>
            <w:tcW w:w="3928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Feladat egyeztetés</w:t>
            </w:r>
          </w:p>
        </w:tc>
        <w:tc>
          <w:tcPr>
            <w:tcW w:w="2387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kollégiumi ötödik emeleti szekrények polcozása</w:t>
            </w:r>
          </w:p>
        </w:tc>
        <w:tc>
          <w:tcPr>
            <w:tcW w:w="1151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15</w:t>
            </w:r>
          </w:p>
        </w:tc>
      </w:tr>
      <w:tr w:rsidR="00CA5334" w:rsidRPr="00CA5334" w:rsidTr="00893A0E">
        <w:trPr>
          <w:trHeight w:val="255"/>
        </w:trPr>
        <w:tc>
          <w:tcPr>
            <w:tcW w:w="1550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2016.06.08.</w:t>
            </w:r>
          </w:p>
        </w:tc>
        <w:tc>
          <w:tcPr>
            <w:tcW w:w="3928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HÖK ASZ tervezet véleményezése</w:t>
            </w:r>
          </w:p>
        </w:tc>
        <w:tc>
          <w:tcPr>
            <w:tcW w:w="2387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51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90</w:t>
            </w:r>
          </w:p>
        </w:tc>
      </w:tr>
      <w:tr w:rsidR="00CA5334" w:rsidRPr="00CA5334" w:rsidTr="00893A0E">
        <w:trPr>
          <w:trHeight w:val="255"/>
        </w:trPr>
        <w:tc>
          <w:tcPr>
            <w:tcW w:w="1550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2016.06.08.</w:t>
            </w:r>
          </w:p>
        </w:tc>
        <w:tc>
          <w:tcPr>
            <w:tcW w:w="3928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Hallgatói problémával kapcsolatos tanácsadás</w:t>
            </w:r>
          </w:p>
        </w:tc>
        <w:tc>
          <w:tcPr>
            <w:tcW w:w="2387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51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15</w:t>
            </w:r>
          </w:p>
        </w:tc>
      </w:tr>
      <w:tr w:rsidR="00CA5334" w:rsidRPr="00CA5334" w:rsidTr="00893A0E">
        <w:trPr>
          <w:trHeight w:val="255"/>
        </w:trPr>
        <w:tc>
          <w:tcPr>
            <w:tcW w:w="1550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2016.06.13.</w:t>
            </w:r>
          </w:p>
        </w:tc>
        <w:tc>
          <w:tcPr>
            <w:tcW w:w="3928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HK ülés emlékeztető korrektúrázása</w:t>
            </w:r>
          </w:p>
        </w:tc>
        <w:tc>
          <w:tcPr>
            <w:tcW w:w="2387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május 31-i ülés</w:t>
            </w:r>
          </w:p>
        </w:tc>
        <w:tc>
          <w:tcPr>
            <w:tcW w:w="1151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20</w:t>
            </w:r>
          </w:p>
        </w:tc>
      </w:tr>
      <w:tr w:rsidR="00CA5334" w:rsidRPr="00CA5334" w:rsidTr="00893A0E">
        <w:trPr>
          <w:trHeight w:val="255"/>
        </w:trPr>
        <w:tc>
          <w:tcPr>
            <w:tcW w:w="1550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2016.06.14.</w:t>
            </w:r>
          </w:p>
        </w:tc>
        <w:tc>
          <w:tcPr>
            <w:tcW w:w="3928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Részvétel Dékáni Tanács ülésén</w:t>
            </w:r>
          </w:p>
        </w:tc>
        <w:tc>
          <w:tcPr>
            <w:tcW w:w="2387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51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120</w:t>
            </w:r>
          </w:p>
        </w:tc>
      </w:tr>
      <w:tr w:rsidR="00CA5334" w:rsidRPr="00CA5334" w:rsidTr="00893A0E">
        <w:trPr>
          <w:trHeight w:val="510"/>
        </w:trPr>
        <w:tc>
          <w:tcPr>
            <w:tcW w:w="1550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2016.06.14.</w:t>
            </w:r>
          </w:p>
        </w:tc>
        <w:tc>
          <w:tcPr>
            <w:tcW w:w="3928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Külföldi részképzéses hallgatók kérdőívének kiértékelésének véleményezése, egyeztetése</w:t>
            </w:r>
          </w:p>
        </w:tc>
        <w:tc>
          <w:tcPr>
            <w:tcW w:w="2387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51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30</w:t>
            </w:r>
          </w:p>
        </w:tc>
      </w:tr>
      <w:tr w:rsidR="00CA5334" w:rsidRPr="00CA5334" w:rsidTr="00893A0E">
        <w:trPr>
          <w:trHeight w:val="255"/>
        </w:trPr>
        <w:tc>
          <w:tcPr>
            <w:tcW w:w="1550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2016.06.14.</w:t>
            </w:r>
          </w:p>
        </w:tc>
        <w:tc>
          <w:tcPr>
            <w:tcW w:w="3928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Hallgatói képviselők nyári jelenlét terveinek összesítése</w:t>
            </w:r>
          </w:p>
        </w:tc>
        <w:tc>
          <w:tcPr>
            <w:tcW w:w="2387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51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20</w:t>
            </w:r>
          </w:p>
        </w:tc>
      </w:tr>
      <w:tr w:rsidR="00CA5334" w:rsidRPr="00CA5334" w:rsidTr="00893A0E">
        <w:trPr>
          <w:trHeight w:val="255"/>
        </w:trPr>
        <w:tc>
          <w:tcPr>
            <w:tcW w:w="1550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2016.06.15.</w:t>
            </w:r>
          </w:p>
        </w:tc>
        <w:tc>
          <w:tcPr>
            <w:tcW w:w="3928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Hallgatói képviselők értékelésének elkészítése</w:t>
            </w:r>
          </w:p>
        </w:tc>
        <w:tc>
          <w:tcPr>
            <w:tcW w:w="2387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51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90</w:t>
            </w:r>
          </w:p>
        </w:tc>
      </w:tr>
      <w:tr w:rsidR="00CA5334" w:rsidRPr="00CA5334" w:rsidTr="00893A0E">
        <w:trPr>
          <w:trHeight w:val="255"/>
        </w:trPr>
        <w:tc>
          <w:tcPr>
            <w:tcW w:w="1550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2016.06.15.</w:t>
            </w:r>
          </w:p>
        </w:tc>
        <w:tc>
          <w:tcPr>
            <w:tcW w:w="3928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Gépész Hírek hírlevél véleményezés</w:t>
            </w:r>
          </w:p>
        </w:tc>
        <w:tc>
          <w:tcPr>
            <w:tcW w:w="2387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51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15</w:t>
            </w:r>
          </w:p>
        </w:tc>
      </w:tr>
      <w:tr w:rsidR="00CA5334" w:rsidRPr="00CA5334" w:rsidTr="00893A0E">
        <w:trPr>
          <w:trHeight w:val="255"/>
        </w:trPr>
        <w:tc>
          <w:tcPr>
            <w:tcW w:w="1550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2016.06.16.</w:t>
            </w:r>
          </w:p>
        </w:tc>
        <w:tc>
          <w:tcPr>
            <w:tcW w:w="3928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Közösségvezetői ülés előkészületei</w:t>
            </w:r>
          </w:p>
        </w:tc>
        <w:tc>
          <w:tcPr>
            <w:tcW w:w="2387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51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60</w:t>
            </w:r>
          </w:p>
        </w:tc>
      </w:tr>
      <w:tr w:rsidR="00CA5334" w:rsidRPr="00CA5334" w:rsidTr="00893A0E">
        <w:trPr>
          <w:trHeight w:val="255"/>
        </w:trPr>
        <w:tc>
          <w:tcPr>
            <w:tcW w:w="1550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lastRenderedPageBreak/>
              <w:t>2016.06.16.</w:t>
            </w:r>
          </w:p>
        </w:tc>
        <w:tc>
          <w:tcPr>
            <w:tcW w:w="3928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Közösségvezetői ülés levezetése</w:t>
            </w:r>
          </w:p>
        </w:tc>
        <w:tc>
          <w:tcPr>
            <w:tcW w:w="2387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51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120</w:t>
            </w:r>
          </w:p>
        </w:tc>
      </w:tr>
      <w:tr w:rsidR="00CA5334" w:rsidRPr="00CA5334" w:rsidTr="00893A0E">
        <w:trPr>
          <w:trHeight w:val="765"/>
        </w:trPr>
        <w:tc>
          <w:tcPr>
            <w:tcW w:w="1550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2016.06.16.</w:t>
            </w:r>
          </w:p>
        </w:tc>
        <w:tc>
          <w:tcPr>
            <w:tcW w:w="3928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Ösztöndíjakkal kapcsolatos adminisztrációs teendők</w:t>
            </w:r>
          </w:p>
        </w:tc>
        <w:tc>
          <w:tcPr>
            <w:tcW w:w="2387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Gépészkari Hallgatói Képviselet ösztöndíj és GHK Közéleti ösztöndíj</w:t>
            </w:r>
          </w:p>
        </w:tc>
        <w:tc>
          <w:tcPr>
            <w:tcW w:w="1151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240</w:t>
            </w:r>
          </w:p>
        </w:tc>
      </w:tr>
      <w:tr w:rsidR="00CA5334" w:rsidRPr="00CA5334" w:rsidTr="00893A0E">
        <w:trPr>
          <w:trHeight w:val="510"/>
        </w:trPr>
        <w:tc>
          <w:tcPr>
            <w:tcW w:w="1550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2016.06.17</w:t>
            </w:r>
          </w:p>
        </w:tc>
        <w:tc>
          <w:tcPr>
            <w:tcW w:w="3928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Közéleti ösztöndíj pályázatokkal kapcsolatos adminisztratív teendők</w:t>
            </w:r>
          </w:p>
        </w:tc>
        <w:tc>
          <w:tcPr>
            <w:tcW w:w="2387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51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120</w:t>
            </w:r>
          </w:p>
        </w:tc>
      </w:tr>
      <w:tr w:rsidR="00CA5334" w:rsidRPr="00CA5334" w:rsidTr="00893A0E">
        <w:trPr>
          <w:trHeight w:val="255"/>
        </w:trPr>
        <w:tc>
          <w:tcPr>
            <w:tcW w:w="1550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2016.06.19.</w:t>
            </w:r>
          </w:p>
        </w:tc>
        <w:tc>
          <w:tcPr>
            <w:tcW w:w="3928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Közösségi grillezés előkészületei</w:t>
            </w:r>
          </w:p>
        </w:tc>
        <w:tc>
          <w:tcPr>
            <w:tcW w:w="2387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51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90</w:t>
            </w:r>
          </w:p>
        </w:tc>
      </w:tr>
      <w:tr w:rsidR="00CA5334" w:rsidRPr="00CA5334" w:rsidTr="00893A0E">
        <w:trPr>
          <w:trHeight w:val="510"/>
        </w:trPr>
        <w:tc>
          <w:tcPr>
            <w:tcW w:w="1550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2016.06.19.</w:t>
            </w:r>
          </w:p>
        </w:tc>
        <w:tc>
          <w:tcPr>
            <w:tcW w:w="3928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Nyári kollégiumi közösségi férőhelyekkel kapcsolatos ügyintézés</w:t>
            </w:r>
          </w:p>
        </w:tc>
        <w:tc>
          <w:tcPr>
            <w:tcW w:w="2387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51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60</w:t>
            </w:r>
          </w:p>
        </w:tc>
      </w:tr>
      <w:tr w:rsidR="00CA5334" w:rsidRPr="00CA5334" w:rsidTr="00893A0E">
        <w:trPr>
          <w:trHeight w:val="510"/>
        </w:trPr>
        <w:tc>
          <w:tcPr>
            <w:tcW w:w="1550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2016.06.19.</w:t>
            </w:r>
          </w:p>
        </w:tc>
        <w:tc>
          <w:tcPr>
            <w:tcW w:w="3928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Gyűrűavató gazdasági elszámolás előkészítése</w:t>
            </w:r>
          </w:p>
        </w:tc>
        <w:tc>
          <w:tcPr>
            <w:tcW w:w="2387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Orbán Balázzsal történő elszámoláshoz</w:t>
            </w:r>
          </w:p>
        </w:tc>
        <w:tc>
          <w:tcPr>
            <w:tcW w:w="1151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120</w:t>
            </w:r>
          </w:p>
        </w:tc>
      </w:tr>
      <w:tr w:rsidR="00CA5334" w:rsidRPr="00CA5334" w:rsidTr="00893A0E">
        <w:trPr>
          <w:trHeight w:val="510"/>
        </w:trPr>
        <w:tc>
          <w:tcPr>
            <w:tcW w:w="1550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2016.06.21</w:t>
            </w:r>
          </w:p>
        </w:tc>
        <w:tc>
          <w:tcPr>
            <w:tcW w:w="3928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Elszámolás Szikszai Fannival</w:t>
            </w:r>
          </w:p>
        </w:tc>
        <w:tc>
          <w:tcPr>
            <w:tcW w:w="2387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Közösségi Grillezés, GHK Öregbúcsú</w:t>
            </w:r>
          </w:p>
        </w:tc>
        <w:tc>
          <w:tcPr>
            <w:tcW w:w="1151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45</w:t>
            </w:r>
          </w:p>
        </w:tc>
      </w:tr>
      <w:tr w:rsidR="00CA5334" w:rsidRPr="00CA5334" w:rsidTr="00893A0E">
        <w:trPr>
          <w:trHeight w:val="255"/>
        </w:trPr>
        <w:tc>
          <w:tcPr>
            <w:tcW w:w="1550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2016.06.22.</w:t>
            </w:r>
          </w:p>
        </w:tc>
        <w:tc>
          <w:tcPr>
            <w:tcW w:w="3928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Kari Tanulmányi Bizottsághoz érkezett kérvények bírálása</w:t>
            </w:r>
          </w:p>
        </w:tc>
        <w:tc>
          <w:tcPr>
            <w:tcW w:w="2387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51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15</w:t>
            </w:r>
          </w:p>
        </w:tc>
      </w:tr>
      <w:tr w:rsidR="00CA5334" w:rsidRPr="00CA5334" w:rsidTr="00893A0E">
        <w:trPr>
          <w:trHeight w:val="255"/>
        </w:trPr>
        <w:tc>
          <w:tcPr>
            <w:tcW w:w="1550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2016.06.27.</w:t>
            </w:r>
          </w:p>
        </w:tc>
        <w:tc>
          <w:tcPr>
            <w:tcW w:w="3928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Egyeztetés Dr. Bihari Péterrel</w:t>
            </w:r>
          </w:p>
        </w:tc>
        <w:tc>
          <w:tcPr>
            <w:tcW w:w="2387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aktuális tanulmányi problémákról</w:t>
            </w:r>
          </w:p>
        </w:tc>
        <w:tc>
          <w:tcPr>
            <w:tcW w:w="1151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60</w:t>
            </w:r>
          </w:p>
        </w:tc>
      </w:tr>
      <w:tr w:rsidR="00CA5334" w:rsidRPr="00CA5334" w:rsidTr="00893A0E">
        <w:trPr>
          <w:trHeight w:val="255"/>
        </w:trPr>
        <w:tc>
          <w:tcPr>
            <w:tcW w:w="1550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2016.06.27.</w:t>
            </w:r>
          </w:p>
        </w:tc>
        <w:tc>
          <w:tcPr>
            <w:tcW w:w="3928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HK ülés emlékeztető korrektúrázása</w:t>
            </w:r>
          </w:p>
        </w:tc>
        <w:tc>
          <w:tcPr>
            <w:tcW w:w="2387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június 24-i ülés</w:t>
            </w:r>
          </w:p>
        </w:tc>
        <w:tc>
          <w:tcPr>
            <w:tcW w:w="1151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15</w:t>
            </w:r>
          </w:p>
        </w:tc>
      </w:tr>
      <w:tr w:rsidR="00CA5334" w:rsidRPr="00CA5334" w:rsidTr="00893A0E">
        <w:trPr>
          <w:trHeight w:val="255"/>
        </w:trPr>
        <w:tc>
          <w:tcPr>
            <w:tcW w:w="1550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2016.06.27.</w:t>
            </w:r>
          </w:p>
        </w:tc>
        <w:tc>
          <w:tcPr>
            <w:tcW w:w="3928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HK ülés emlékeztető korrektúrázása</w:t>
            </w:r>
          </w:p>
        </w:tc>
        <w:tc>
          <w:tcPr>
            <w:tcW w:w="2387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június 14-i ülés</w:t>
            </w:r>
          </w:p>
        </w:tc>
        <w:tc>
          <w:tcPr>
            <w:tcW w:w="1151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25</w:t>
            </w:r>
          </w:p>
        </w:tc>
      </w:tr>
      <w:tr w:rsidR="00CA5334" w:rsidRPr="00CA5334" w:rsidTr="00893A0E">
        <w:trPr>
          <w:trHeight w:val="255"/>
        </w:trPr>
        <w:tc>
          <w:tcPr>
            <w:tcW w:w="1550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2016.06.28.</w:t>
            </w:r>
          </w:p>
        </w:tc>
        <w:tc>
          <w:tcPr>
            <w:tcW w:w="3928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Kari Tanulmányi Bizottsághoz érkezett kérvények bírálása</w:t>
            </w:r>
          </w:p>
        </w:tc>
        <w:tc>
          <w:tcPr>
            <w:tcW w:w="2387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51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15</w:t>
            </w:r>
          </w:p>
        </w:tc>
      </w:tr>
      <w:tr w:rsidR="00CA5334" w:rsidRPr="00CA5334" w:rsidTr="00893A0E">
        <w:trPr>
          <w:trHeight w:val="255"/>
        </w:trPr>
        <w:tc>
          <w:tcPr>
            <w:tcW w:w="1550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2016.06.29.</w:t>
            </w:r>
          </w:p>
        </w:tc>
        <w:tc>
          <w:tcPr>
            <w:tcW w:w="3928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HK ülés emlékeztető korrektúrázása</w:t>
            </w:r>
          </w:p>
        </w:tc>
        <w:tc>
          <w:tcPr>
            <w:tcW w:w="2387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június 28-i ülés</w:t>
            </w:r>
          </w:p>
        </w:tc>
        <w:tc>
          <w:tcPr>
            <w:tcW w:w="1151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20</w:t>
            </w:r>
          </w:p>
        </w:tc>
      </w:tr>
      <w:tr w:rsidR="00CA5334" w:rsidRPr="00CA5334" w:rsidTr="00893A0E">
        <w:trPr>
          <w:trHeight w:val="255"/>
        </w:trPr>
        <w:tc>
          <w:tcPr>
            <w:tcW w:w="1550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2016.06.30.</w:t>
            </w:r>
          </w:p>
        </w:tc>
        <w:tc>
          <w:tcPr>
            <w:tcW w:w="3928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Kari Tanulmányi Bizottsághoz érkezett kérvények bírálása</w:t>
            </w:r>
          </w:p>
        </w:tc>
        <w:tc>
          <w:tcPr>
            <w:tcW w:w="2387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51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15</w:t>
            </w:r>
          </w:p>
        </w:tc>
      </w:tr>
      <w:tr w:rsidR="00CA5334" w:rsidRPr="00CA5334" w:rsidTr="00893A0E">
        <w:trPr>
          <w:trHeight w:val="255"/>
        </w:trPr>
        <w:tc>
          <w:tcPr>
            <w:tcW w:w="1550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2016.06.30.</w:t>
            </w:r>
          </w:p>
        </w:tc>
        <w:tc>
          <w:tcPr>
            <w:tcW w:w="3928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Gépész Hírek hírlevél véleményezés</w:t>
            </w:r>
          </w:p>
        </w:tc>
        <w:tc>
          <w:tcPr>
            <w:tcW w:w="2387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51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15</w:t>
            </w:r>
          </w:p>
        </w:tc>
      </w:tr>
      <w:tr w:rsidR="00CA5334" w:rsidRPr="00CA5334" w:rsidTr="00893A0E">
        <w:trPr>
          <w:trHeight w:val="510"/>
        </w:trPr>
        <w:tc>
          <w:tcPr>
            <w:tcW w:w="1550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hónap során folyamatosan</w:t>
            </w:r>
          </w:p>
        </w:tc>
        <w:tc>
          <w:tcPr>
            <w:tcW w:w="3928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Egyeztetés a HÖK Alapszabály módosítási tervezetéről</w:t>
            </w:r>
          </w:p>
        </w:tc>
        <w:tc>
          <w:tcPr>
            <w:tcW w:w="2387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51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120</w:t>
            </w:r>
          </w:p>
        </w:tc>
      </w:tr>
      <w:tr w:rsidR="00CA5334" w:rsidRPr="00CA5334" w:rsidTr="00893A0E">
        <w:trPr>
          <w:trHeight w:val="510"/>
        </w:trPr>
        <w:tc>
          <w:tcPr>
            <w:tcW w:w="1550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lastRenderedPageBreak/>
              <w:t>hónap során folyamatosan</w:t>
            </w:r>
          </w:p>
        </w:tc>
        <w:tc>
          <w:tcPr>
            <w:tcW w:w="3928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Egyeztetés kollégiumi üzemeltetéssel</w:t>
            </w:r>
          </w:p>
        </w:tc>
        <w:tc>
          <w:tcPr>
            <w:tcW w:w="2387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HK tömb felújítással kapcsolatban</w:t>
            </w:r>
          </w:p>
        </w:tc>
        <w:tc>
          <w:tcPr>
            <w:tcW w:w="1151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60</w:t>
            </w:r>
          </w:p>
        </w:tc>
      </w:tr>
      <w:tr w:rsidR="00CA5334" w:rsidRPr="00CA5334" w:rsidTr="00893A0E">
        <w:trPr>
          <w:trHeight w:val="765"/>
        </w:trPr>
        <w:tc>
          <w:tcPr>
            <w:tcW w:w="1550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hónap során folyamatosan</w:t>
            </w:r>
          </w:p>
        </w:tc>
        <w:tc>
          <w:tcPr>
            <w:tcW w:w="3928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GPK bemutatkozó kiadvány hallgatói részek szövegeinek szerkesztése, bekérése</w:t>
            </w:r>
          </w:p>
        </w:tc>
        <w:tc>
          <w:tcPr>
            <w:tcW w:w="2387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egyeztetések öntevékeny körökkel, HK szövegek megírása, szerkesztése</w:t>
            </w:r>
          </w:p>
        </w:tc>
        <w:tc>
          <w:tcPr>
            <w:tcW w:w="1151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150</w:t>
            </w:r>
          </w:p>
        </w:tc>
      </w:tr>
      <w:tr w:rsidR="00CA5334" w:rsidRPr="00CA5334" w:rsidTr="00893A0E">
        <w:trPr>
          <w:trHeight w:val="510"/>
        </w:trPr>
        <w:tc>
          <w:tcPr>
            <w:tcW w:w="1550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hónap során folyamatosan</w:t>
            </w:r>
          </w:p>
        </w:tc>
        <w:tc>
          <w:tcPr>
            <w:tcW w:w="3928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Öntevékeny körökben végzett munkáról szóló igazolásokkal kapcsolatos teendők</w:t>
            </w:r>
          </w:p>
        </w:tc>
        <w:tc>
          <w:tcPr>
            <w:tcW w:w="2387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51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120</w:t>
            </w:r>
          </w:p>
        </w:tc>
      </w:tr>
      <w:tr w:rsidR="00CA5334" w:rsidRPr="00CA5334" w:rsidTr="00893A0E">
        <w:trPr>
          <w:trHeight w:val="510"/>
        </w:trPr>
        <w:tc>
          <w:tcPr>
            <w:tcW w:w="1550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hónap során folyamatosan</w:t>
            </w:r>
          </w:p>
        </w:tc>
        <w:tc>
          <w:tcPr>
            <w:tcW w:w="3928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CA5334">
              <w:rPr>
                <w:rFonts w:ascii="Garamond" w:hAnsi="Garamond"/>
              </w:rPr>
              <w:t>Rendezvénybejelentésekkel</w:t>
            </w:r>
            <w:proofErr w:type="spellEnd"/>
            <w:r w:rsidRPr="00CA5334">
              <w:rPr>
                <w:rFonts w:ascii="Garamond" w:hAnsi="Garamond"/>
              </w:rPr>
              <w:t xml:space="preserve"> kapcsolatos teendők</w:t>
            </w:r>
          </w:p>
        </w:tc>
        <w:tc>
          <w:tcPr>
            <w:tcW w:w="2387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51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120</w:t>
            </w:r>
          </w:p>
        </w:tc>
      </w:tr>
      <w:tr w:rsidR="00CA5334" w:rsidRPr="00CA5334" w:rsidTr="00893A0E">
        <w:trPr>
          <w:trHeight w:val="510"/>
        </w:trPr>
        <w:tc>
          <w:tcPr>
            <w:tcW w:w="1550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hónap során folyamatosan</w:t>
            </w:r>
          </w:p>
        </w:tc>
        <w:tc>
          <w:tcPr>
            <w:tcW w:w="3928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HK öregbúcsú szervezéssel kapcsolatos teendők</w:t>
            </w:r>
          </w:p>
        </w:tc>
        <w:tc>
          <w:tcPr>
            <w:tcW w:w="2387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51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120</w:t>
            </w:r>
          </w:p>
        </w:tc>
      </w:tr>
      <w:tr w:rsidR="00CA5334" w:rsidRPr="00CA5334" w:rsidTr="00893A0E">
        <w:trPr>
          <w:trHeight w:val="510"/>
        </w:trPr>
        <w:tc>
          <w:tcPr>
            <w:tcW w:w="1550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hónap során folyamatosan</w:t>
            </w:r>
          </w:p>
        </w:tc>
        <w:tc>
          <w:tcPr>
            <w:tcW w:w="3928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Közösségvezetői grillezés szervezéssel kapcsolatos teendők</w:t>
            </w:r>
          </w:p>
        </w:tc>
        <w:tc>
          <w:tcPr>
            <w:tcW w:w="2387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51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120</w:t>
            </w:r>
          </w:p>
        </w:tc>
      </w:tr>
      <w:tr w:rsidR="00CA5334" w:rsidRPr="00CA5334" w:rsidTr="00893A0E">
        <w:trPr>
          <w:trHeight w:val="510"/>
        </w:trPr>
        <w:tc>
          <w:tcPr>
            <w:tcW w:w="1550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hónap során folyamatosan</w:t>
            </w:r>
          </w:p>
        </w:tc>
        <w:tc>
          <w:tcPr>
            <w:tcW w:w="3928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Hallgatói irodában tárolt öntevékeny köri eszközök elhelyezésével kapcsolatos egyeztetések</w:t>
            </w:r>
          </w:p>
        </w:tc>
        <w:tc>
          <w:tcPr>
            <w:tcW w:w="2387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51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60</w:t>
            </w:r>
          </w:p>
        </w:tc>
      </w:tr>
      <w:tr w:rsidR="00CA5334" w:rsidRPr="00CA5334" w:rsidTr="00893A0E">
        <w:trPr>
          <w:trHeight w:val="510"/>
        </w:trPr>
        <w:tc>
          <w:tcPr>
            <w:tcW w:w="1550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hónap során folyamatosan</w:t>
            </w:r>
          </w:p>
        </w:tc>
        <w:tc>
          <w:tcPr>
            <w:tcW w:w="3928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 xml:space="preserve">Vállalások listájának vezetése, frissítése, heti </w:t>
            </w:r>
            <w:proofErr w:type="spellStart"/>
            <w:r w:rsidRPr="00CA5334">
              <w:rPr>
                <w:rFonts w:ascii="Garamond" w:hAnsi="Garamond"/>
              </w:rPr>
              <w:t>emlékezetetők</w:t>
            </w:r>
            <w:proofErr w:type="spellEnd"/>
            <w:r w:rsidRPr="00CA5334">
              <w:rPr>
                <w:rFonts w:ascii="Garamond" w:hAnsi="Garamond"/>
              </w:rPr>
              <w:t xml:space="preserve"> összeállítása</w:t>
            </w:r>
          </w:p>
        </w:tc>
        <w:tc>
          <w:tcPr>
            <w:tcW w:w="2387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51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40</w:t>
            </w:r>
          </w:p>
        </w:tc>
      </w:tr>
      <w:tr w:rsidR="00CA5334" w:rsidRPr="00CA5334" w:rsidTr="00893A0E">
        <w:trPr>
          <w:trHeight w:val="510"/>
        </w:trPr>
        <w:tc>
          <w:tcPr>
            <w:tcW w:w="1550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hónap során folyamatosan</w:t>
            </w:r>
          </w:p>
        </w:tc>
        <w:tc>
          <w:tcPr>
            <w:tcW w:w="3928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Gazdasági Bizottsággal kapcsolatos feladatok ellátása</w:t>
            </w:r>
          </w:p>
        </w:tc>
        <w:tc>
          <w:tcPr>
            <w:tcW w:w="2387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51" w:type="dxa"/>
            <w:hideMark/>
          </w:tcPr>
          <w:p w:rsidR="00CA5334" w:rsidRPr="00CA5334" w:rsidRDefault="00CA5334" w:rsidP="00CA5334">
            <w:pPr>
              <w:spacing w:line="360" w:lineRule="auto"/>
              <w:jc w:val="both"/>
              <w:rPr>
                <w:rFonts w:ascii="Garamond" w:hAnsi="Garamond"/>
              </w:rPr>
            </w:pPr>
            <w:r w:rsidRPr="00CA5334">
              <w:rPr>
                <w:rFonts w:ascii="Garamond" w:hAnsi="Garamond"/>
              </w:rPr>
              <w:t>120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3176A" w:rsidRDefault="0023176A" w:rsidP="0023176A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beszámolási időszakban a képviselő által végzett munkáért elnyert ösztöndíj összege </w:t>
      </w:r>
      <w:r w:rsidR="004F7832">
        <w:rPr>
          <w:rFonts w:ascii="Garamond" w:hAnsi="Garamond"/>
        </w:rPr>
        <w:t>84600</w:t>
      </w:r>
      <w:r>
        <w:rPr>
          <w:rFonts w:ascii="Garamond" w:hAnsi="Garamond"/>
        </w:rPr>
        <w:t xml:space="preserve"> Ft, </w:t>
      </w:r>
      <w:r>
        <w:rPr>
          <w:rFonts w:ascii="Garamond" w:hAnsi="Garamond"/>
        </w:rPr>
        <w:br/>
        <w:t xml:space="preserve">amely a képviselet adott beszámolási időszakbeli összes munkájának </w:t>
      </w:r>
      <w:r w:rsidR="004F7832">
        <w:rPr>
          <w:rFonts w:ascii="Garamond" w:hAnsi="Garamond"/>
        </w:rPr>
        <w:t>13,98</w:t>
      </w:r>
      <w:bookmarkStart w:id="0" w:name="_GoBack"/>
      <w:bookmarkEnd w:id="0"/>
      <w:r w:rsidR="00D5172F">
        <w:rPr>
          <w:rFonts w:ascii="Garamond" w:hAnsi="Garamond"/>
        </w:rPr>
        <w:t xml:space="preserve"> </w:t>
      </w:r>
      <w:r>
        <w:rPr>
          <w:rFonts w:ascii="Garamond" w:hAnsi="Garamond"/>
        </w:rPr>
        <w:t>%-a.</w:t>
      </w: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3BA2" w:rsidRDefault="00883BA2">
      <w:pPr>
        <w:spacing w:before="0"/>
      </w:pPr>
      <w:r>
        <w:separator/>
      </w:r>
    </w:p>
  </w:endnote>
  <w:endnote w:type="continuationSeparator" w:id="0">
    <w:p w:rsidR="00883BA2" w:rsidRDefault="00883BA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3BA2" w:rsidRDefault="00883BA2">
      <w:pPr>
        <w:spacing w:before="0"/>
      </w:pPr>
      <w:r>
        <w:separator/>
      </w:r>
    </w:p>
  </w:footnote>
  <w:footnote w:type="continuationSeparator" w:id="0">
    <w:p w:rsidR="00883BA2" w:rsidRDefault="00883BA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248E0"/>
    <w:rsid w:val="00031516"/>
    <w:rsid w:val="000422DE"/>
    <w:rsid w:val="000428FB"/>
    <w:rsid w:val="00046A8B"/>
    <w:rsid w:val="0006037F"/>
    <w:rsid w:val="00062653"/>
    <w:rsid w:val="0006666A"/>
    <w:rsid w:val="00074194"/>
    <w:rsid w:val="0007506D"/>
    <w:rsid w:val="00075A43"/>
    <w:rsid w:val="000908B4"/>
    <w:rsid w:val="000A321D"/>
    <w:rsid w:val="000A7BA8"/>
    <w:rsid w:val="000B17E2"/>
    <w:rsid w:val="000D04BA"/>
    <w:rsid w:val="000D0B24"/>
    <w:rsid w:val="000E36EB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96097"/>
    <w:rsid w:val="001A2C11"/>
    <w:rsid w:val="001A65F0"/>
    <w:rsid w:val="001B1834"/>
    <w:rsid w:val="001B4C31"/>
    <w:rsid w:val="001D16BD"/>
    <w:rsid w:val="001D5C82"/>
    <w:rsid w:val="001E2342"/>
    <w:rsid w:val="001F4BB2"/>
    <w:rsid w:val="00207AE6"/>
    <w:rsid w:val="002311BA"/>
    <w:rsid w:val="0023176A"/>
    <w:rsid w:val="002327F6"/>
    <w:rsid w:val="002374CE"/>
    <w:rsid w:val="0024061F"/>
    <w:rsid w:val="002431B3"/>
    <w:rsid w:val="002448D3"/>
    <w:rsid w:val="00250D34"/>
    <w:rsid w:val="002565C4"/>
    <w:rsid w:val="00276B47"/>
    <w:rsid w:val="002909FC"/>
    <w:rsid w:val="002971AF"/>
    <w:rsid w:val="00297D5A"/>
    <w:rsid w:val="002A4780"/>
    <w:rsid w:val="002A78C1"/>
    <w:rsid w:val="002B7DDA"/>
    <w:rsid w:val="002C3F67"/>
    <w:rsid w:val="002D29FB"/>
    <w:rsid w:val="002D5992"/>
    <w:rsid w:val="002F2EA9"/>
    <w:rsid w:val="002F4649"/>
    <w:rsid w:val="00310DB3"/>
    <w:rsid w:val="0032129F"/>
    <w:rsid w:val="003236DA"/>
    <w:rsid w:val="00326935"/>
    <w:rsid w:val="00351F29"/>
    <w:rsid w:val="003534BC"/>
    <w:rsid w:val="003569A7"/>
    <w:rsid w:val="00362ECC"/>
    <w:rsid w:val="00363F43"/>
    <w:rsid w:val="00374110"/>
    <w:rsid w:val="003776E0"/>
    <w:rsid w:val="003A3B51"/>
    <w:rsid w:val="003A489A"/>
    <w:rsid w:val="003A75C4"/>
    <w:rsid w:val="003B4EB7"/>
    <w:rsid w:val="003B6551"/>
    <w:rsid w:val="003C57BA"/>
    <w:rsid w:val="003E46FB"/>
    <w:rsid w:val="00400072"/>
    <w:rsid w:val="004072DF"/>
    <w:rsid w:val="00417537"/>
    <w:rsid w:val="00420021"/>
    <w:rsid w:val="004202A8"/>
    <w:rsid w:val="00422005"/>
    <w:rsid w:val="00427F4F"/>
    <w:rsid w:val="00437B48"/>
    <w:rsid w:val="0045177E"/>
    <w:rsid w:val="004910F6"/>
    <w:rsid w:val="00491F4D"/>
    <w:rsid w:val="004A6552"/>
    <w:rsid w:val="004B05CF"/>
    <w:rsid w:val="004B0C66"/>
    <w:rsid w:val="004D1412"/>
    <w:rsid w:val="004F18E4"/>
    <w:rsid w:val="004F7832"/>
    <w:rsid w:val="00501318"/>
    <w:rsid w:val="00521AF2"/>
    <w:rsid w:val="00523BEC"/>
    <w:rsid w:val="00536FC7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C7238"/>
    <w:rsid w:val="005D37A7"/>
    <w:rsid w:val="005D546F"/>
    <w:rsid w:val="005E3D04"/>
    <w:rsid w:val="005F5645"/>
    <w:rsid w:val="00603C7F"/>
    <w:rsid w:val="00604EEE"/>
    <w:rsid w:val="00605E4F"/>
    <w:rsid w:val="00615558"/>
    <w:rsid w:val="006411B0"/>
    <w:rsid w:val="00642C34"/>
    <w:rsid w:val="00650A34"/>
    <w:rsid w:val="00654847"/>
    <w:rsid w:val="00663BF6"/>
    <w:rsid w:val="006859D3"/>
    <w:rsid w:val="00686E47"/>
    <w:rsid w:val="006A2B2E"/>
    <w:rsid w:val="006C37A3"/>
    <w:rsid w:val="006E32BB"/>
    <w:rsid w:val="00730140"/>
    <w:rsid w:val="00750C2F"/>
    <w:rsid w:val="00755878"/>
    <w:rsid w:val="00761F37"/>
    <w:rsid w:val="007654BF"/>
    <w:rsid w:val="00765BC2"/>
    <w:rsid w:val="00776FFC"/>
    <w:rsid w:val="00791E13"/>
    <w:rsid w:val="007961EC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666C2"/>
    <w:rsid w:val="008741EE"/>
    <w:rsid w:val="0087658D"/>
    <w:rsid w:val="00883256"/>
    <w:rsid w:val="00883BA2"/>
    <w:rsid w:val="00892C19"/>
    <w:rsid w:val="00893A0E"/>
    <w:rsid w:val="008B242A"/>
    <w:rsid w:val="008C1B98"/>
    <w:rsid w:val="008C1EEB"/>
    <w:rsid w:val="008C330A"/>
    <w:rsid w:val="008D29C8"/>
    <w:rsid w:val="008D2A40"/>
    <w:rsid w:val="008D572D"/>
    <w:rsid w:val="008E0DA6"/>
    <w:rsid w:val="008F6217"/>
    <w:rsid w:val="00901FC5"/>
    <w:rsid w:val="00902190"/>
    <w:rsid w:val="00920BD6"/>
    <w:rsid w:val="00943CC3"/>
    <w:rsid w:val="00966A88"/>
    <w:rsid w:val="009814AE"/>
    <w:rsid w:val="009868DC"/>
    <w:rsid w:val="009935BF"/>
    <w:rsid w:val="009B4C6E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44623"/>
    <w:rsid w:val="00A56198"/>
    <w:rsid w:val="00A63221"/>
    <w:rsid w:val="00A643BB"/>
    <w:rsid w:val="00A73D8E"/>
    <w:rsid w:val="00A92B84"/>
    <w:rsid w:val="00A97122"/>
    <w:rsid w:val="00AA0E49"/>
    <w:rsid w:val="00AA7DCE"/>
    <w:rsid w:val="00AC4465"/>
    <w:rsid w:val="00AD4626"/>
    <w:rsid w:val="00AF0D7B"/>
    <w:rsid w:val="00AF7B7B"/>
    <w:rsid w:val="00B105FC"/>
    <w:rsid w:val="00B254D0"/>
    <w:rsid w:val="00B27983"/>
    <w:rsid w:val="00B31F4D"/>
    <w:rsid w:val="00B71F0F"/>
    <w:rsid w:val="00B72AB0"/>
    <w:rsid w:val="00B8119E"/>
    <w:rsid w:val="00B81B8E"/>
    <w:rsid w:val="00B907BB"/>
    <w:rsid w:val="00B9366A"/>
    <w:rsid w:val="00B95704"/>
    <w:rsid w:val="00BA2A95"/>
    <w:rsid w:val="00BA6E0F"/>
    <w:rsid w:val="00BE4F42"/>
    <w:rsid w:val="00BF7CC2"/>
    <w:rsid w:val="00C075F6"/>
    <w:rsid w:val="00C131D3"/>
    <w:rsid w:val="00C169A4"/>
    <w:rsid w:val="00C319B3"/>
    <w:rsid w:val="00C32451"/>
    <w:rsid w:val="00C41428"/>
    <w:rsid w:val="00C67F2B"/>
    <w:rsid w:val="00C70968"/>
    <w:rsid w:val="00CA5334"/>
    <w:rsid w:val="00CD4039"/>
    <w:rsid w:val="00CE3662"/>
    <w:rsid w:val="00CE7D66"/>
    <w:rsid w:val="00D0185D"/>
    <w:rsid w:val="00D11457"/>
    <w:rsid w:val="00D129F7"/>
    <w:rsid w:val="00D14458"/>
    <w:rsid w:val="00D26FE4"/>
    <w:rsid w:val="00D5172F"/>
    <w:rsid w:val="00D841AD"/>
    <w:rsid w:val="00DA0683"/>
    <w:rsid w:val="00DA6481"/>
    <w:rsid w:val="00DB091A"/>
    <w:rsid w:val="00DB122E"/>
    <w:rsid w:val="00DD42C2"/>
    <w:rsid w:val="00DF1392"/>
    <w:rsid w:val="00E01D31"/>
    <w:rsid w:val="00E02009"/>
    <w:rsid w:val="00E047B7"/>
    <w:rsid w:val="00E13BD1"/>
    <w:rsid w:val="00E14A70"/>
    <w:rsid w:val="00E260A4"/>
    <w:rsid w:val="00E32FD9"/>
    <w:rsid w:val="00E34F75"/>
    <w:rsid w:val="00E556DB"/>
    <w:rsid w:val="00E66BB3"/>
    <w:rsid w:val="00E67F06"/>
    <w:rsid w:val="00E724BD"/>
    <w:rsid w:val="00E8102C"/>
    <w:rsid w:val="00E918C8"/>
    <w:rsid w:val="00E9485A"/>
    <w:rsid w:val="00E94D24"/>
    <w:rsid w:val="00E95919"/>
    <w:rsid w:val="00EA5B9B"/>
    <w:rsid w:val="00EB788A"/>
    <w:rsid w:val="00EC4E05"/>
    <w:rsid w:val="00ED078B"/>
    <w:rsid w:val="00ED1201"/>
    <w:rsid w:val="00ED5172"/>
    <w:rsid w:val="00EE67A1"/>
    <w:rsid w:val="00F24A17"/>
    <w:rsid w:val="00F579FF"/>
    <w:rsid w:val="00F61E99"/>
    <w:rsid w:val="00F70FB3"/>
    <w:rsid w:val="00F7166A"/>
    <w:rsid w:val="00F72218"/>
    <w:rsid w:val="00F83BBB"/>
    <w:rsid w:val="00FA55EC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2C6A54-3D09-433F-A909-C7D122731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el!!!.dot</Template>
  <TotalTime>2</TotalTime>
  <Pages>5</Pages>
  <Words>573</Words>
  <Characters>4645</Characters>
  <Application>Microsoft Office Word</Application>
  <DocSecurity>0</DocSecurity>
  <Lines>38</Lines>
  <Paragraphs>10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5208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Kántor Tamás</cp:lastModifiedBy>
  <cp:revision>7</cp:revision>
  <cp:lastPrinted>2015-04-23T06:23:00Z</cp:lastPrinted>
  <dcterms:created xsi:type="dcterms:W3CDTF">2016-08-30T09:53:00Z</dcterms:created>
  <dcterms:modified xsi:type="dcterms:W3CDTF">2016-09-19T11:06:00Z</dcterms:modified>
</cp:coreProperties>
</file>