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B21113">
        <w:rPr>
          <w:rFonts w:ascii="Garamond" w:hAnsi="Garamond"/>
          <w:b/>
        </w:rPr>
        <w:t>K</w:t>
      </w:r>
      <w:r w:rsidR="005E24C3">
        <w:rPr>
          <w:rFonts w:ascii="Garamond" w:hAnsi="Garamond"/>
          <w:b/>
        </w:rPr>
        <w:t>ovalovszki</w:t>
      </w:r>
      <w:proofErr w:type="spellEnd"/>
      <w:r w:rsidR="005E24C3">
        <w:rPr>
          <w:rFonts w:ascii="Garamond" w:hAnsi="Garamond"/>
          <w:b/>
        </w:rPr>
        <w:t xml:space="preserve"> Máté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540A93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</w:t>
            </w:r>
            <w:r w:rsidR="00540A93">
              <w:rPr>
                <w:rFonts w:ascii="Garamond" w:hAnsi="Garamond" w:cs="Arial"/>
                <w:color w:val="000000"/>
                <w:lang w:eastAsia="hu-HU"/>
              </w:rPr>
              <w:t>07.24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2820"/>
        <w:gridCol w:w="2820"/>
        <w:gridCol w:w="1860"/>
      </w:tblGrid>
      <w:tr w:rsidR="00F33BC5" w:rsidRPr="00F33BC5" w:rsidTr="0032614D">
        <w:trPr>
          <w:trHeight w:val="1020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2016.07.13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Bizottságvezetői teendők ellátása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egyeztetés hallgatókkal telefonon a KI kérésére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30</w:t>
            </w:r>
          </w:p>
        </w:tc>
      </w:tr>
      <w:tr w:rsidR="00F33BC5" w:rsidRPr="00F33BC5" w:rsidTr="0032614D">
        <w:trPr>
          <w:trHeight w:val="765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2016.07.14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Hallgatói megkeresésekre válaszolás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email, telefon, személyes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200</w:t>
            </w:r>
          </w:p>
        </w:tc>
      </w:tr>
      <w:tr w:rsidR="00F33BC5" w:rsidRPr="00F33BC5" w:rsidTr="0032614D">
        <w:trPr>
          <w:trHeight w:val="1020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2016.07.20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Karok közötti férőhelyosztás ügyintézés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egyedi igények kiszolgálása végett 1-1 férőhely csere a többi karral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40</w:t>
            </w:r>
          </w:p>
        </w:tc>
      </w:tr>
      <w:tr w:rsidR="00F33BC5" w:rsidRPr="00F33BC5" w:rsidTr="0032614D">
        <w:trPr>
          <w:trHeight w:val="510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2016.07.20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Egyeztetés Szakács Erzsébettel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Doktorandusz hallgatók kollégiumi elhelyezéséről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15</w:t>
            </w:r>
          </w:p>
        </w:tc>
      </w:tr>
      <w:tr w:rsidR="00F33BC5" w:rsidRPr="00F33BC5" w:rsidTr="0032614D">
        <w:trPr>
          <w:trHeight w:val="1275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2016.07.20.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Gólyatanács projekt kiadása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 xml:space="preserve">Feladat kiadása, részletes </w:t>
            </w:r>
            <w:proofErr w:type="spellStart"/>
            <w:r w:rsidRPr="00F33BC5">
              <w:rPr>
                <w:rFonts w:ascii="Garamond" w:hAnsi="Garamond"/>
              </w:rPr>
              <w:t>bemutatésa</w:t>
            </w:r>
            <w:proofErr w:type="spellEnd"/>
            <w:r w:rsidRPr="00F33BC5">
              <w:rPr>
                <w:rFonts w:ascii="Garamond" w:hAnsi="Garamond"/>
              </w:rPr>
              <w:t xml:space="preserve">, a felmerülő kérdések megválaszolása. </w:t>
            </w:r>
            <w:r w:rsidRPr="00F33BC5">
              <w:rPr>
                <w:rFonts w:ascii="Garamond" w:hAnsi="Garamond"/>
              </w:rPr>
              <w:lastRenderedPageBreak/>
              <w:t>Juhász Tibor gólyatanácsossal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lastRenderedPageBreak/>
              <w:t>60</w:t>
            </w:r>
          </w:p>
        </w:tc>
      </w:tr>
      <w:tr w:rsidR="00F33BC5" w:rsidRPr="00F33BC5" w:rsidTr="0032614D">
        <w:trPr>
          <w:trHeight w:val="765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2016.07.21.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F33BC5">
              <w:rPr>
                <w:rFonts w:ascii="Garamond" w:hAnsi="Garamond"/>
              </w:rPr>
              <w:t>BSc</w:t>
            </w:r>
            <w:proofErr w:type="spellEnd"/>
            <w:r w:rsidRPr="00F33BC5">
              <w:rPr>
                <w:rFonts w:ascii="Garamond" w:hAnsi="Garamond"/>
              </w:rPr>
              <w:t xml:space="preserve"> és </w:t>
            </w:r>
            <w:proofErr w:type="spellStart"/>
            <w:r w:rsidRPr="00F33BC5">
              <w:rPr>
                <w:rFonts w:ascii="Garamond" w:hAnsi="Garamond"/>
              </w:rPr>
              <w:t>MSc</w:t>
            </w:r>
            <w:proofErr w:type="spellEnd"/>
            <w:r w:rsidRPr="00F33BC5">
              <w:rPr>
                <w:rFonts w:ascii="Garamond" w:hAnsi="Garamond"/>
              </w:rPr>
              <w:t xml:space="preserve"> gólya kollégiumi jelentkező űrlap összeállítása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Schönherz Zoltán Kollégiumban, a KEFIR fejlesztőivel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120</w:t>
            </w:r>
          </w:p>
        </w:tc>
      </w:tr>
      <w:tr w:rsidR="00F33BC5" w:rsidRPr="00F33BC5" w:rsidTr="0032614D">
        <w:trPr>
          <w:trHeight w:val="1275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2016.07.22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Kollégiumi férőhelyosztás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2016/17/őszi félévre (</w:t>
            </w:r>
            <w:proofErr w:type="spellStart"/>
            <w:r w:rsidRPr="00F33BC5">
              <w:rPr>
                <w:rFonts w:ascii="Garamond" w:hAnsi="Garamond"/>
              </w:rPr>
              <w:t>felsőbbéves</w:t>
            </w:r>
            <w:proofErr w:type="spellEnd"/>
            <w:r w:rsidRPr="00F33BC5">
              <w:rPr>
                <w:rFonts w:ascii="Garamond" w:hAnsi="Garamond"/>
              </w:rPr>
              <w:t>)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600</w:t>
            </w:r>
          </w:p>
        </w:tc>
      </w:tr>
      <w:tr w:rsidR="00F33BC5" w:rsidRPr="00F33BC5" w:rsidTr="0032614D">
        <w:trPr>
          <w:trHeight w:val="510"/>
        </w:trPr>
        <w:tc>
          <w:tcPr>
            <w:tcW w:w="1274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2016.07.24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Kollégiumi férőhelyosztással kapcsolatos adminisztráció</w:t>
            </w:r>
          </w:p>
        </w:tc>
        <w:tc>
          <w:tcPr>
            <w:tcW w:w="282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dokumentáció készítése a KI részére</w:t>
            </w:r>
          </w:p>
        </w:tc>
        <w:tc>
          <w:tcPr>
            <w:tcW w:w="1860" w:type="dxa"/>
            <w:hideMark/>
          </w:tcPr>
          <w:p w:rsidR="00F33BC5" w:rsidRPr="00F33BC5" w:rsidRDefault="00F33BC5" w:rsidP="00F33BC5">
            <w:pPr>
              <w:spacing w:line="360" w:lineRule="auto"/>
              <w:jc w:val="both"/>
              <w:rPr>
                <w:rFonts w:ascii="Garamond" w:hAnsi="Garamond"/>
              </w:rPr>
            </w:pPr>
            <w:r w:rsidRPr="00F33BC5">
              <w:rPr>
                <w:rFonts w:ascii="Garamond" w:hAnsi="Garamond"/>
              </w:rPr>
              <w:t>60</w:t>
            </w:r>
          </w:p>
        </w:tc>
      </w:tr>
      <w:tr w:rsidR="0032614D" w:rsidRPr="0032614D" w:rsidTr="0032614D">
        <w:trPr>
          <w:trHeight w:val="255"/>
        </w:trPr>
        <w:tc>
          <w:tcPr>
            <w:tcW w:w="1274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2016.07.26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180</w:t>
            </w:r>
          </w:p>
        </w:tc>
      </w:tr>
      <w:tr w:rsidR="0032614D" w:rsidRPr="0032614D" w:rsidTr="0032614D">
        <w:trPr>
          <w:trHeight w:val="255"/>
        </w:trPr>
        <w:tc>
          <w:tcPr>
            <w:tcW w:w="1274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2016.07.27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180</w:t>
            </w:r>
          </w:p>
        </w:tc>
      </w:tr>
      <w:tr w:rsidR="0032614D" w:rsidRPr="0032614D" w:rsidTr="0032614D">
        <w:trPr>
          <w:trHeight w:val="255"/>
        </w:trPr>
        <w:tc>
          <w:tcPr>
            <w:tcW w:w="1274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2016.07.28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EHK továbbképző tábor</w:t>
            </w:r>
          </w:p>
        </w:tc>
        <w:tc>
          <w:tcPr>
            <w:tcW w:w="282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32614D" w:rsidRPr="00293EB5" w:rsidRDefault="0032614D" w:rsidP="00293EB5">
            <w:pPr>
              <w:spacing w:line="360" w:lineRule="auto"/>
              <w:jc w:val="both"/>
              <w:rPr>
                <w:rFonts w:ascii="Garamond" w:hAnsi="Garamond"/>
              </w:rPr>
            </w:pPr>
            <w:r w:rsidRPr="00293EB5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5F60FC">
        <w:rPr>
          <w:rFonts w:ascii="Garamond" w:hAnsi="Garamond"/>
        </w:rPr>
        <w:t>33600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5F60FC">
        <w:rPr>
          <w:rFonts w:ascii="Garamond" w:hAnsi="Garamond"/>
        </w:rPr>
        <w:t>11,2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914" w:rsidRDefault="00C83914">
      <w:pPr>
        <w:spacing w:before="0"/>
      </w:pPr>
      <w:r>
        <w:separator/>
      </w:r>
    </w:p>
  </w:endnote>
  <w:endnote w:type="continuationSeparator" w:id="0">
    <w:p w:rsidR="00C83914" w:rsidRDefault="00C8391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914" w:rsidRDefault="00C83914">
      <w:pPr>
        <w:spacing w:before="0"/>
      </w:pPr>
      <w:r>
        <w:separator/>
      </w:r>
    </w:p>
  </w:footnote>
  <w:footnote w:type="continuationSeparator" w:id="0">
    <w:p w:rsidR="00C83914" w:rsidRDefault="00C8391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2E25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3EB5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14D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5F60FC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26EDE"/>
    <w:rsid w:val="00730140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83914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33BC5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90789-A54D-4F21-9EB9-B05A2BA3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2</Pages>
  <Words>179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2016-09-15T17:41:00Z</dcterms:created>
  <dcterms:modified xsi:type="dcterms:W3CDTF">2016-09-19T11:08:00Z</dcterms:modified>
</cp:coreProperties>
</file>