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573C27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 w:rsidRPr="00573C27">
        <w:rPr>
          <w:rFonts w:ascii="Garamond" w:hAnsi="Garamond"/>
          <w:b/>
          <w:sz w:val="28"/>
        </w:rPr>
        <w:t>BESZÁMOLÓ</w:t>
      </w:r>
    </w:p>
    <w:p w:rsidR="007B0815" w:rsidRPr="00573C27" w:rsidRDefault="007B0815" w:rsidP="007B0815">
      <w:pPr>
        <w:spacing w:line="360" w:lineRule="auto"/>
        <w:jc w:val="center"/>
        <w:rPr>
          <w:rFonts w:ascii="Garamond" w:hAnsi="Garamond"/>
        </w:rPr>
      </w:pPr>
      <w:r w:rsidRPr="00573C27">
        <w:rPr>
          <w:rFonts w:ascii="Garamond" w:hAnsi="Garamond"/>
        </w:rPr>
        <w:t>hallgatói képviselői munkáról, Gépészkari Hallgatói Képviselet ösztöndíj pályázathoz</w:t>
      </w:r>
    </w:p>
    <w:p w:rsidR="007B0815" w:rsidRPr="00573C27" w:rsidRDefault="007B0815" w:rsidP="007B0815">
      <w:pPr>
        <w:spacing w:line="360" w:lineRule="auto"/>
        <w:rPr>
          <w:rFonts w:ascii="Garamond" w:hAnsi="Garamond"/>
          <w:b/>
        </w:rPr>
      </w:pPr>
      <w:r w:rsidRPr="00573C27">
        <w:rPr>
          <w:rFonts w:ascii="Garamond" w:hAnsi="Garamond"/>
          <w:b/>
        </w:rPr>
        <w:t>Képviselet: Gépészkari Hallgatói Képviselet</w:t>
      </w:r>
      <w:r w:rsidR="002166D3" w:rsidRPr="00573C27">
        <w:rPr>
          <w:rFonts w:ascii="Garamond" w:hAnsi="Garamond"/>
          <w:b/>
        </w:rPr>
        <w:br/>
        <w:t>Beszámolási időszak: 2017</w:t>
      </w:r>
      <w:r w:rsidRPr="00573C27">
        <w:rPr>
          <w:rFonts w:ascii="Garamond" w:hAnsi="Garamond"/>
          <w:b/>
        </w:rPr>
        <w:t xml:space="preserve">. </w:t>
      </w:r>
      <w:r w:rsidR="002166D3" w:rsidRPr="00573C27">
        <w:rPr>
          <w:rFonts w:ascii="Garamond" w:hAnsi="Garamond"/>
          <w:b/>
        </w:rPr>
        <w:t>január 1-31</w:t>
      </w:r>
      <w:r w:rsidRPr="00573C27">
        <w:rPr>
          <w:rFonts w:ascii="Garamond" w:hAnsi="Garamond"/>
          <w:b/>
        </w:rPr>
        <w:t>.</w:t>
      </w:r>
    </w:p>
    <w:p w:rsidR="007B0815" w:rsidRPr="00573C27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573C27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573C27">
        <w:rPr>
          <w:rFonts w:ascii="Garamond" w:hAnsi="Garamond"/>
          <w:b/>
        </w:rPr>
        <w:t xml:space="preserve">Pályázó neve: </w:t>
      </w:r>
      <w:r w:rsidR="006E61A1" w:rsidRPr="00573C27">
        <w:rPr>
          <w:rFonts w:ascii="Garamond" w:hAnsi="Garamond"/>
          <w:b/>
        </w:rPr>
        <w:t>Tóth Amanda</w:t>
      </w:r>
    </w:p>
    <w:p w:rsidR="007B0815" w:rsidRPr="00573C27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573C27">
        <w:rPr>
          <w:rFonts w:ascii="Garamond" w:hAnsi="Garamond"/>
          <w:i/>
        </w:rPr>
        <w:t>A képviselet rendes és rendkívüli ülései</w:t>
      </w:r>
    </w:p>
    <w:tbl>
      <w:tblPr>
        <w:tblW w:w="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980"/>
      </w:tblGrid>
      <w:tr w:rsidR="00042692" w:rsidRPr="00573C27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042692" w:rsidRPr="00573C27" w:rsidRDefault="00042692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573C27">
              <w:rPr>
                <w:rFonts w:ascii="Garamond" w:hAnsi="Garamond" w:cs="Arial"/>
                <w:color w:val="000000"/>
                <w:lang w:eastAsia="hu-HU"/>
              </w:rPr>
              <w:t>2017.01.03.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692" w:rsidRPr="00573C27" w:rsidRDefault="00042692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73C27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573C27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573C27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573C27">
              <w:rPr>
                <w:rFonts w:ascii="Garamond" w:hAnsi="Garamond" w:cs="Arial"/>
                <w:color w:val="000000"/>
                <w:lang w:eastAsia="hu-HU"/>
              </w:rPr>
              <w:t>2017.01.10</w:t>
            </w:r>
            <w:r w:rsidR="00623565" w:rsidRPr="00573C27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Pr="00573C27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73C27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042692" w:rsidRPr="00573C27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042692" w:rsidRPr="00573C27" w:rsidRDefault="00042692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573C27">
              <w:rPr>
                <w:rFonts w:ascii="Garamond" w:hAnsi="Garamond" w:cs="Arial"/>
                <w:color w:val="000000"/>
                <w:lang w:eastAsia="hu-HU"/>
              </w:rPr>
              <w:t>2017.01.24.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692" w:rsidRPr="00573C27" w:rsidRDefault="00042692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73C27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573C27" w:rsidRPr="00573C27" w:rsidRDefault="00573C27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573C27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573C27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9085" w:type="dxa"/>
        <w:tblLook w:val="04A0" w:firstRow="1" w:lastRow="0" w:firstColumn="1" w:lastColumn="0" w:noHBand="0" w:noVBand="1"/>
      </w:tblPr>
      <w:tblGrid>
        <w:gridCol w:w="1274"/>
        <w:gridCol w:w="3491"/>
        <w:gridCol w:w="3420"/>
        <w:gridCol w:w="900"/>
      </w:tblGrid>
      <w:tr w:rsidR="006E61A1" w:rsidRPr="00573C27" w:rsidTr="004156B6">
        <w:trPr>
          <w:trHeight w:val="624"/>
        </w:trPr>
        <w:tc>
          <w:tcPr>
            <w:tcW w:w="1274" w:type="dxa"/>
            <w:vAlign w:val="bottom"/>
            <w:hideMark/>
          </w:tcPr>
          <w:p w:rsidR="006E61A1" w:rsidRPr="00573C27" w:rsidRDefault="006E61A1" w:rsidP="006E61A1">
            <w:pPr>
              <w:spacing w:before="0"/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2017.01.04</w:t>
            </w:r>
          </w:p>
        </w:tc>
        <w:tc>
          <w:tcPr>
            <w:tcW w:w="3491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Ösztöndíj Bizottság ülés</w:t>
            </w:r>
          </w:p>
        </w:tc>
        <w:tc>
          <w:tcPr>
            <w:tcW w:w="3420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  <w:color w:val="000000"/>
              </w:rPr>
            </w:pPr>
            <w:r w:rsidRPr="00573C27">
              <w:rPr>
                <w:rFonts w:ascii="Garamond" w:hAnsi="Garamond" w:cs="Arial"/>
                <w:color w:val="000000"/>
              </w:rPr>
              <w:t>Ösztöndíj 2016/17. tavasz ütemterv</w:t>
            </w:r>
          </w:p>
        </w:tc>
        <w:tc>
          <w:tcPr>
            <w:tcW w:w="900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30</w:t>
            </w:r>
          </w:p>
        </w:tc>
      </w:tr>
      <w:tr w:rsidR="006E61A1" w:rsidRPr="00573C27" w:rsidTr="004156B6">
        <w:trPr>
          <w:trHeight w:val="624"/>
        </w:trPr>
        <w:tc>
          <w:tcPr>
            <w:tcW w:w="1274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2017.01.05</w:t>
            </w:r>
          </w:p>
        </w:tc>
        <w:tc>
          <w:tcPr>
            <w:tcW w:w="3491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pályázat bírálói felkészítő - kezdő</w:t>
            </w:r>
          </w:p>
        </w:tc>
        <w:tc>
          <w:tcPr>
            <w:tcW w:w="3420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900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80</w:t>
            </w:r>
          </w:p>
        </w:tc>
      </w:tr>
      <w:tr w:rsidR="006E61A1" w:rsidRPr="00573C27" w:rsidTr="004156B6">
        <w:trPr>
          <w:trHeight w:val="312"/>
        </w:trPr>
        <w:tc>
          <w:tcPr>
            <w:tcW w:w="1274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2017.01.06</w:t>
            </w:r>
          </w:p>
        </w:tc>
        <w:tc>
          <w:tcPr>
            <w:tcW w:w="3491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pályázat bírálói felkészítő - kezdő</w:t>
            </w:r>
          </w:p>
        </w:tc>
        <w:tc>
          <w:tcPr>
            <w:tcW w:w="3420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900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110</w:t>
            </w:r>
          </w:p>
        </w:tc>
      </w:tr>
      <w:tr w:rsidR="006E61A1" w:rsidRPr="00573C27" w:rsidTr="004156B6">
        <w:trPr>
          <w:trHeight w:val="312"/>
        </w:trPr>
        <w:tc>
          <w:tcPr>
            <w:tcW w:w="1274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  <w:szCs w:val="24"/>
              </w:rPr>
            </w:pPr>
            <w:bookmarkStart w:id="0" w:name="_GoBack"/>
            <w:bookmarkEnd w:id="0"/>
            <w:r w:rsidRPr="00573C27">
              <w:rPr>
                <w:rFonts w:ascii="Garamond" w:hAnsi="Garamond" w:cs="Arial"/>
              </w:rPr>
              <w:t>2017.01.07</w:t>
            </w:r>
          </w:p>
        </w:tc>
        <w:tc>
          <w:tcPr>
            <w:tcW w:w="3491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pályázat bírálói felkészítő - haladó</w:t>
            </w:r>
          </w:p>
        </w:tc>
        <w:tc>
          <w:tcPr>
            <w:tcW w:w="3420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900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120</w:t>
            </w:r>
          </w:p>
        </w:tc>
      </w:tr>
      <w:tr w:rsidR="006E61A1" w:rsidRPr="00573C27" w:rsidTr="009E34DB">
        <w:trPr>
          <w:trHeight w:val="312"/>
        </w:trPr>
        <w:tc>
          <w:tcPr>
            <w:tcW w:w="1274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2017.01.07</w:t>
            </w:r>
          </w:p>
        </w:tc>
        <w:tc>
          <w:tcPr>
            <w:tcW w:w="3491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Bizottság ülés</w:t>
            </w:r>
          </w:p>
        </w:tc>
        <w:tc>
          <w:tcPr>
            <w:tcW w:w="3420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Specifikáció áttekintés</w:t>
            </w:r>
          </w:p>
        </w:tc>
        <w:tc>
          <w:tcPr>
            <w:tcW w:w="900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150</w:t>
            </w:r>
          </w:p>
        </w:tc>
      </w:tr>
      <w:tr w:rsidR="006E61A1" w:rsidRPr="00573C27" w:rsidTr="009E34DB">
        <w:trPr>
          <w:trHeight w:val="312"/>
        </w:trPr>
        <w:tc>
          <w:tcPr>
            <w:tcW w:w="1274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2017.01.08</w:t>
            </w:r>
          </w:p>
        </w:tc>
        <w:tc>
          <w:tcPr>
            <w:tcW w:w="3491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pályázat bírálói felkészítő - közös gyakorlás</w:t>
            </w:r>
          </w:p>
        </w:tc>
        <w:tc>
          <w:tcPr>
            <w:tcW w:w="3420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900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140</w:t>
            </w:r>
          </w:p>
        </w:tc>
      </w:tr>
      <w:tr w:rsidR="006E61A1" w:rsidRPr="00573C27" w:rsidTr="009E34DB">
        <w:trPr>
          <w:trHeight w:val="936"/>
        </w:trPr>
        <w:tc>
          <w:tcPr>
            <w:tcW w:w="1274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2017.01.16</w:t>
            </w:r>
          </w:p>
        </w:tc>
        <w:tc>
          <w:tcPr>
            <w:tcW w:w="3491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Bizottság ülés</w:t>
            </w:r>
          </w:p>
        </w:tc>
        <w:tc>
          <w:tcPr>
            <w:tcW w:w="3420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  <w:color w:val="000000"/>
              </w:rPr>
            </w:pPr>
            <w:proofErr w:type="spellStart"/>
            <w:r w:rsidRPr="00573C27">
              <w:rPr>
                <w:rFonts w:ascii="Garamond" w:hAnsi="Garamond" w:cs="Arial"/>
                <w:color w:val="000000"/>
              </w:rPr>
              <w:t>Szoc</w:t>
            </w:r>
            <w:proofErr w:type="spellEnd"/>
            <w:r w:rsidRPr="00573C27">
              <w:rPr>
                <w:rFonts w:ascii="Garamond" w:hAnsi="Garamond" w:cs="Arial"/>
                <w:color w:val="000000"/>
              </w:rPr>
              <w:t xml:space="preserve"> - Vizsga felkészítő (elméleti)</w:t>
            </w:r>
          </w:p>
        </w:tc>
        <w:tc>
          <w:tcPr>
            <w:tcW w:w="900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60</w:t>
            </w:r>
          </w:p>
        </w:tc>
      </w:tr>
      <w:tr w:rsidR="006E61A1" w:rsidRPr="00573C27" w:rsidTr="009E34DB">
        <w:trPr>
          <w:trHeight w:val="312"/>
        </w:trPr>
        <w:tc>
          <w:tcPr>
            <w:tcW w:w="1274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2017.01.23</w:t>
            </w:r>
          </w:p>
        </w:tc>
        <w:tc>
          <w:tcPr>
            <w:tcW w:w="3491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Bizottság ülés</w:t>
            </w:r>
          </w:p>
        </w:tc>
        <w:tc>
          <w:tcPr>
            <w:tcW w:w="3420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Specifikáció áttekintés, véleményezés</w:t>
            </w:r>
          </w:p>
        </w:tc>
        <w:tc>
          <w:tcPr>
            <w:tcW w:w="900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120</w:t>
            </w:r>
          </w:p>
        </w:tc>
      </w:tr>
      <w:tr w:rsidR="009861EF" w:rsidRPr="00573C27" w:rsidTr="004156B6">
        <w:trPr>
          <w:trHeight w:val="312"/>
        </w:trPr>
        <w:tc>
          <w:tcPr>
            <w:tcW w:w="1274" w:type="dxa"/>
            <w:hideMark/>
          </w:tcPr>
          <w:p w:rsidR="009861EF" w:rsidRPr="00573C27" w:rsidRDefault="009861EF" w:rsidP="009861EF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  <w:szCs w:val="24"/>
              </w:rPr>
              <w:t>2017.01.31</w:t>
            </w:r>
          </w:p>
        </w:tc>
        <w:tc>
          <w:tcPr>
            <w:tcW w:w="3491" w:type="dxa"/>
            <w:hideMark/>
          </w:tcPr>
          <w:p w:rsidR="009861EF" w:rsidRPr="00573C27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  <w:szCs w:val="24"/>
              </w:rPr>
              <w:t>HK ZH TJSZ felkészülés 1. rész</w:t>
            </w:r>
          </w:p>
        </w:tc>
        <w:tc>
          <w:tcPr>
            <w:tcW w:w="3420" w:type="dxa"/>
            <w:hideMark/>
          </w:tcPr>
          <w:p w:rsidR="009861EF" w:rsidRPr="00573C27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900" w:type="dxa"/>
            <w:hideMark/>
          </w:tcPr>
          <w:p w:rsidR="009861EF" w:rsidRPr="00573C27" w:rsidRDefault="009861EF" w:rsidP="009861EF">
            <w:pPr>
              <w:spacing w:before="0"/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  <w:szCs w:val="24"/>
              </w:rPr>
              <w:t>120</w:t>
            </w:r>
          </w:p>
        </w:tc>
      </w:tr>
    </w:tbl>
    <w:p w:rsidR="00573C27" w:rsidRPr="00573C27" w:rsidRDefault="00573C27" w:rsidP="007B0815">
      <w:pPr>
        <w:spacing w:line="360" w:lineRule="auto"/>
        <w:jc w:val="both"/>
        <w:rPr>
          <w:rFonts w:ascii="Garamond" w:hAnsi="Garamond"/>
          <w:i/>
        </w:rPr>
      </w:pPr>
    </w:p>
    <w:p w:rsidR="00573C27" w:rsidRPr="00573C27" w:rsidRDefault="00573C27" w:rsidP="007B0815">
      <w:pPr>
        <w:spacing w:line="360" w:lineRule="auto"/>
        <w:jc w:val="both"/>
        <w:rPr>
          <w:rFonts w:ascii="Garamond" w:hAnsi="Garamond"/>
          <w:i/>
        </w:rPr>
      </w:pPr>
    </w:p>
    <w:p w:rsidR="00573C27" w:rsidRPr="00573C27" w:rsidRDefault="00573C27" w:rsidP="007B0815">
      <w:pPr>
        <w:spacing w:line="360" w:lineRule="auto"/>
        <w:jc w:val="both"/>
        <w:rPr>
          <w:rFonts w:ascii="Garamond" w:hAnsi="Garamond"/>
          <w:i/>
        </w:rPr>
      </w:pPr>
    </w:p>
    <w:p w:rsidR="00573C27" w:rsidRPr="00573C27" w:rsidRDefault="00573C27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573C27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573C27">
        <w:rPr>
          <w:rFonts w:ascii="Garamond" w:hAnsi="Garamond"/>
          <w:i/>
        </w:rPr>
        <w:lastRenderedPageBreak/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09"/>
        <w:gridCol w:w="3256"/>
        <w:gridCol w:w="3135"/>
        <w:gridCol w:w="1162"/>
      </w:tblGrid>
      <w:tr w:rsidR="006E61A1" w:rsidRPr="00573C27" w:rsidTr="006E61A1">
        <w:trPr>
          <w:trHeight w:val="255"/>
        </w:trPr>
        <w:tc>
          <w:tcPr>
            <w:tcW w:w="1509" w:type="dxa"/>
            <w:vAlign w:val="bottom"/>
          </w:tcPr>
          <w:p w:rsidR="006E61A1" w:rsidRPr="00573C27" w:rsidRDefault="006E61A1" w:rsidP="006E61A1">
            <w:pPr>
              <w:spacing w:before="0"/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2017.01.01</w:t>
            </w:r>
          </w:p>
        </w:tc>
        <w:tc>
          <w:tcPr>
            <w:tcW w:w="3256" w:type="dxa"/>
            <w:noWrap/>
            <w:vAlign w:val="bottom"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pályázat bírálói vizsga Elméleti részének összeállítása</w:t>
            </w:r>
          </w:p>
        </w:tc>
        <w:tc>
          <w:tcPr>
            <w:tcW w:w="3135" w:type="dxa"/>
            <w:noWrap/>
            <w:vAlign w:val="bottom"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150</w:t>
            </w:r>
          </w:p>
        </w:tc>
      </w:tr>
      <w:tr w:rsidR="006E61A1" w:rsidRPr="00573C27" w:rsidTr="006E61A1">
        <w:trPr>
          <w:trHeight w:val="255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2017.01.01</w:t>
            </w:r>
          </w:p>
        </w:tc>
        <w:tc>
          <w:tcPr>
            <w:tcW w:w="3256" w:type="dxa"/>
            <w:noWrap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pályázati időszak előkészítése</w:t>
            </w:r>
          </w:p>
        </w:tc>
        <w:tc>
          <w:tcPr>
            <w:tcW w:w="3135" w:type="dxa"/>
            <w:noWrap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  <w:color w:val="000000"/>
              </w:rPr>
            </w:pPr>
            <w:r w:rsidRPr="00573C27">
              <w:rPr>
                <w:rFonts w:ascii="Garamond" w:hAnsi="Garamond" w:cs="Arial"/>
                <w:color w:val="000000"/>
              </w:rPr>
              <w:t>Bírálói igények felmérése, Felkészítők időpontjainak egyeztetése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25</w:t>
            </w:r>
          </w:p>
        </w:tc>
      </w:tr>
      <w:tr w:rsidR="006E61A1" w:rsidRPr="00573C27" w:rsidTr="006E61A1">
        <w:trPr>
          <w:trHeight w:val="255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2017.01.02</w:t>
            </w:r>
          </w:p>
        </w:tc>
        <w:tc>
          <w:tcPr>
            <w:tcW w:w="3256" w:type="dxa"/>
            <w:noWrap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pályázat bírálói vizsga Gyakorlati részének összeállítása</w:t>
            </w:r>
          </w:p>
        </w:tc>
        <w:tc>
          <w:tcPr>
            <w:tcW w:w="3135" w:type="dxa"/>
            <w:noWrap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150</w:t>
            </w:r>
          </w:p>
        </w:tc>
      </w:tr>
      <w:tr w:rsidR="006E61A1" w:rsidRPr="00573C27" w:rsidTr="006E61A1">
        <w:trPr>
          <w:trHeight w:val="255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2017.01.03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pályázat bírálói vizsga Gyakorlati részének összeállítása</w:t>
            </w:r>
          </w:p>
        </w:tc>
        <w:tc>
          <w:tcPr>
            <w:tcW w:w="3135" w:type="dxa"/>
            <w:noWrap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150</w:t>
            </w:r>
          </w:p>
        </w:tc>
      </w:tr>
      <w:tr w:rsidR="006E61A1" w:rsidRPr="00573C27" w:rsidTr="006E61A1">
        <w:trPr>
          <w:trHeight w:val="255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2017.01.03</w:t>
            </w:r>
          </w:p>
        </w:tc>
        <w:tc>
          <w:tcPr>
            <w:tcW w:w="3256" w:type="dxa"/>
            <w:noWrap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pályázati időszak előkészítése</w:t>
            </w:r>
          </w:p>
        </w:tc>
        <w:tc>
          <w:tcPr>
            <w:tcW w:w="3135" w:type="dxa"/>
            <w:noWrap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  <w:color w:val="000000"/>
              </w:rPr>
            </w:pPr>
            <w:r w:rsidRPr="00573C27">
              <w:rPr>
                <w:rFonts w:ascii="Garamond" w:hAnsi="Garamond" w:cs="Arial"/>
                <w:color w:val="000000"/>
              </w:rPr>
              <w:t xml:space="preserve">Nyomtatók, irodaszerek, internet, </w:t>
            </w:r>
            <w:proofErr w:type="spellStart"/>
            <w:r w:rsidRPr="00573C27">
              <w:rPr>
                <w:rFonts w:ascii="Garamond" w:hAnsi="Garamond" w:cs="Arial"/>
                <w:color w:val="000000"/>
              </w:rPr>
              <w:t>stb</w:t>
            </w:r>
            <w:proofErr w:type="spellEnd"/>
            <w:r w:rsidRPr="00573C27">
              <w:rPr>
                <w:rFonts w:ascii="Garamond" w:hAnsi="Garamond" w:cs="Arial"/>
                <w:color w:val="000000"/>
              </w:rPr>
              <w:t xml:space="preserve"> rendelkezésre állásának felmérése. Egyeztetés az adott személyekkel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50</w:t>
            </w:r>
          </w:p>
        </w:tc>
      </w:tr>
      <w:tr w:rsidR="006E61A1" w:rsidRPr="00573C27" w:rsidTr="006E61A1">
        <w:trPr>
          <w:trHeight w:val="255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2017.01.03</w:t>
            </w:r>
          </w:p>
        </w:tc>
        <w:tc>
          <w:tcPr>
            <w:tcW w:w="3256" w:type="dxa"/>
            <w:noWrap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KSZB-BSZB közös ülés</w:t>
            </w:r>
          </w:p>
        </w:tc>
        <w:tc>
          <w:tcPr>
            <w:tcW w:w="3135" w:type="dxa"/>
            <w:noWrap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  <w:color w:val="000000"/>
              </w:rPr>
            </w:pPr>
            <w:r w:rsidRPr="00573C27">
              <w:rPr>
                <w:rFonts w:ascii="Garamond" w:hAnsi="Garamond" w:cs="Arial"/>
                <w:color w:val="000000"/>
              </w:rPr>
              <w:t>2016/17. tavaszi KSZB projektek átbeszélése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40</w:t>
            </w:r>
          </w:p>
        </w:tc>
      </w:tr>
      <w:tr w:rsidR="006E61A1" w:rsidRPr="00573C27" w:rsidTr="006E61A1">
        <w:trPr>
          <w:trHeight w:val="255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2017.01.03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KSZB ülés</w:t>
            </w:r>
          </w:p>
        </w:tc>
        <w:tc>
          <w:tcPr>
            <w:tcW w:w="3135" w:type="dxa"/>
            <w:noWrap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  <w:color w:val="000000"/>
              </w:rPr>
            </w:pPr>
            <w:r w:rsidRPr="00573C27">
              <w:rPr>
                <w:rFonts w:ascii="Garamond" w:hAnsi="Garamond" w:cs="Arial"/>
                <w:color w:val="000000"/>
              </w:rPr>
              <w:t>Rendkívüli szociális pályázat bírálás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40</w:t>
            </w:r>
          </w:p>
        </w:tc>
      </w:tr>
      <w:tr w:rsidR="006E61A1" w:rsidRPr="00573C27" w:rsidTr="006E61A1">
        <w:trPr>
          <w:trHeight w:val="255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2017.01.04</w:t>
            </w:r>
          </w:p>
        </w:tc>
        <w:tc>
          <w:tcPr>
            <w:tcW w:w="3256" w:type="dxa"/>
            <w:noWrap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Vizsgaidőpontok beosztása</w:t>
            </w:r>
          </w:p>
        </w:tc>
        <w:tc>
          <w:tcPr>
            <w:tcW w:w="3135" w:type="dxa"/>
            <w:noWrap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30</w:t>
            </w:r>
          </w:p>
        </w:tc>
      </w:tr>
      <w:tr w:rsidR="006E61A1" w:rsidRPr="00573C27" w:rsidTr="006E61A1">
        <w:trPr>
          <w:trHeight w:val="312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2017.01.04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393C0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 xml:space="preserve">Tavaszi féléves ösztöndíj pályázatok </w:t>
            </w:r>
            <w:r w:rsidR="00393C01">
              <w:rPr>
                <w:rFonts w:ascii="Garamond" w:hAnsi="Garamond" w:cs="Arial"/>
              </w:rPr>
              <w:t>ütemezésére</w:t>
            </w:r>
            <w:r w:rsidRPr="00573C27">
              <w:rPr>
                <w:rFonts w:ascii="Garamond" w:hAnsi="Garamond" w:cs="Arial"/>
              </w:rPr>
              <w:t xml:space="preserve"> előzetes </w:t>
            </w:r>
            <w:r w:rsidR="00393C01">
              <w:rPr>
                <w:rFonts w:ascii="Garamond" w:hAnsi="Garamond" w:cs="Arial"/>
              </w:rPr>
              <w:t xml:space="preserve">javaslat </w:t>
            </w:r>
            <w:r w:rsidRPr="00573C27">
              <w:rPr>
                <w:rFonts w:ascii="Garamond" w:hAnsi="Garamond" w:cs="Arial"/>
              </w:rPr>
              <w:t>készítése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60</w:t>
            </w:r>
          </w:p>
        </w:tc>
      </w:tr>
      <w:tr w:rsidR="006E61A1" w:rsidRPr="00573C27" w:rsidTr="006E61A1">
        <w:trPr>
          <w:trHeight w:val="1248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Arial" w:hAnsi="Arial" w:cs="Arial"/>
                <w:sz w:val="20"/>
              </w:rPr>
            </w:pPr>
            <w:r w:rsidRPr="00573C27">
              <w:rPr>
                <w:rFonts w:ascii="Arial" w:hAnsi="Arial" w:cs="Arial"/>
                <w:sz w:val="20"/>
              </w:rPr>
              <w:t>2017.01.05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Szociális pályázat bírálói vizsgához elméleti összefoglaló készítése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  <w:color w:val="000000"/>
              </w:rPr>
            </w:pPr>
            <w:r w:rsidRPr="00573C27">
              <w:rPr>
                <w:rFonts w:ascii="Garamond" w:hAnsi="Garamond" w:cs="Arial"/>
                <w:color w:val="000000"/>
              </w:rPr>
              <w:t>A TJSZ 2. számú mellékletéből egy rövidebb összefoglalót készítettem, hogy megkönnyítsem a bírálók felkészítését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180</w:t>
            </w:r>
          </w:p>
        </w:tc>
      </w:tr>
      <w:tr w:rsidR="006E61A1" w:rsidRPr="00573C27" w:rsidTr="006E61A1">
        <w:trPr>
          <w:trHeight w:val="312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2017.01.06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bírálók elméleti vizsgafelkészítésére készülés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  <w:color w:val="000000"/>
              </w:rPr>
            </w:pPr>
            <w:r w:rsidRPr="00573C27">
              <w:rPr>
                <w:rFonts w:ascii="Garamond" w:hAnsi="Garamond" w:cs="Arial"/>
                <w:color w:val="000000"/>
              </w:rPr>
              <w:t>Minden kezdő bírálónak tananyag nyomtatás, valamint felkészülés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40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2017.01.06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Hallgatók tájékoztatása az ESZR indulásáról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Facebook csoportokban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15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2017.01.07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bírálók elméleti vizsgafelkészítésére készülés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  <w:color w:val="000000"/>
              </w:rPr>
            </w:pPr>
            <w:r w:rsidRPr="00573C27">
              <w:rPr>
                <w:rFonts w:ascii="Garamond" w:hAnsi="Garamond" w:cs="Arial"/>
                <w:color w:val="000000"/>
              </w:rPr>
              <w:t>Az előző nap leadott tananyagból röpdolgozat összeállítása, valamint felkészülés a következő felkészítőre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60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2017.01.07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bírálók tudásfelmérőjének javítása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60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2017.01.08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bírálók elméleti próbavizsga összeállítása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 xml:space="preserve">Egy három oldalas </w:t>
            </w:r>
            <w:proofErr w:type="spellStart"/>
            <w:r w:rsidRPr="00573C27">
              <w:rPr>
                <w:rFonts w:ascii="Garamond" w:hAnsi="Garamond" w:cs="Arial"/>
              </w:rPr>
              <w:t>tudáfelmérő</w:t>
            </w:r>
            <w:proofErr w:type="spellEnd"/>
            <w:r w:rsidRPr="00573C27">
              <w:rPr>
                <w:rFonts w:ascii="Garamond" w:hAnsi="Garamond" w:cs="Arial"/>
              </w:rPr>
              <w:t>, amit a kezdő bírálóknak kötelező volt megoldani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80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lastRenderedPageBreak/>
              <w:t>2017.01.09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HSZI-</w:t>
            </w:r>
            <w:proofErr w:type="spellStart"/>
            <w:r w:rsidRPr="00573C27">
              <w:rPr>
                <w:rFonts w:ascii="Garamond" w:hAnsi="Garamond" w:cs="Arial"/>
              </w:rPr>
              <w:t>nek</w:t>
            </w:r>
            <w:proofErr w:type="spellEnd"/>
            <w:r w:rsidRPr="00573C27">
              <w:rPr>
                <w:rFonts w:ascii="Garamond" w:hAnsi="Garamond" w:cs="Arial"/>
              </w:rPr>
              <w:t xml:space="preserve"> beküldött pályázatok hiányzó sorszámainak indoklása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80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2017.01.11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Pót gyakorló alkalom megszervezése a bírálóknak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  <w:color w:val="000000"/>
              </w:rPr>
            </w:pPr>
            <w:r w:rsidRPr="00573C27">
              <w:rPr>
                <w:rFonts w:ascii="Garamond" w:hAnsi="Garamond" w:cs="Arial"/>
                <w:color w:val="000000"/>
              </w:rPr>
              <w:t xml:space="preserve">Párok kialakítása, közös </w:t>
            </w:r>
            <w:proofErr w:type="spellStart"/>
            <w:r w:rsidRPr="00573C27">
              <w:rPr>
                <w:rFonts w:ascii="Garamond" w:hAnsi="Garamond" w:cs="Arial"/>
                <w:color w:val="000000"/>
              </w:rPr>
              <w:t>facebook</w:t>
            </w:r>
            <w:proofErr w:type="spellEnd"/>
            <w:r w:rsidRPr="00573C27">
              <w:rPr>
                <w:rFonts w:ascii="Garamond" w:hAnsi="Garamond" w:cs="Arial"/>
                <w:color w:val="000000"/>
              </w:rPr>
              <w:t xml:space="preserve"> csatorna létrehozása, bírálók informálása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15</w:t>
            </w:r>
          </w:p>
        </w:tc>
      </w:tr>
      <w:tr w:rsidR="006E61A1" w:rsidRPr="00573C27" w:rsidTr="006E61A1">
        <w:trPr>
          <w:trHeight w:val="312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2017.01.11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KSZB ülés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60</w:t>
            </w:r>
          </w:p>
        </w:tc>
      </w:tr>
      <w:tr w:rsidR="006E61A1" w:rsidRPr="00573C27" w:rsidTr="006E61A1">
        <w:trPr>
          <w:trHeight w:val="312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2017.01.11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Hallgatói kérdések megválaszolása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120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2017.01.13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Bíráló felkészítése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  <w:color w:val="000000"/>
              </w:rPr>
            </w:pPr>
            <w:r w:rsidRPr="00573C27">
              <w:rPr>
                <w:rFonts w:ascii="Garamond" w:hAnsi="Garamond" w:cs="Arial"/>
                <w:color w:val="000000"/>
              </w:rPr>
              <w:t>Szili Ákos elméleti felkészítője (az első alkalommal nem tudott megjelenni)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110</w:t>
            </w:r>
          </w:p>
        </w:tc>
      </w:tr>
      <w:tr w:rsidR="006E61A1" w:rsidRPr="00573C27" w:rsidTr="006E61A1">
        <w:trPr>
          <w:trHeight w:val="312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2017.01.14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Előbírálás előkészítése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90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2017.01.14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Hallgatói kérdések megválaszolása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150</w:t>
            </w:r>
          </w:p>
        </w:tc>
      </w:tr>
      <w:tr w:rsidR="006E61A1" w:rsidRPr="00573C27" w:rsidTr="006E61A1">
        <w:trPr>
          <w:trHeight w:val="312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2017.01.14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Hallgatók tájékoztatása határidőről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 xml:space="preserve">Facebook csoportokban, valamint e-mailben is figyelmeztettem a hallgatókat a szociális pályázat kollégiumhoz történő felhasználásának </w:t>
            </w:r>
            <w:proofErr w:type="spellStart"/>
            <w:r w:rsidRPr="00573C27">
              <w:rPr>
                <w:rFonts w:ascii="Garamond" w:hAnsi="Garamond" w:cs="Arial"/>
              </w:rPr>
              <w:t>határidejéről</w:t>
            </w:r>
            <w:proofErr w:type="spellEnd"/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</w:t>
            </w:r>
          </w:p>
        </w:tc>
      </w:tr>
      <w:tr w:rsidR="006E61A1" w:rsidRPr="00573C27" w:rsidTr="006E61A1">
        <w:trPr>
          <w:trHeight w:val="312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2017.01.15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Hallgatói kérdések megválaszolása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  <w:color w:val="000000"/>
              </w:rPr>
            </w:pPr>
            <w:r w:rsidRPr="00573C27">
              <w:rPr>
                <w:rFonts w:ascii="Garamond" w:hAnsi="Garamond" w:cs="Arial"/>
                <w:color w:val="000000"/>
              </w:rPr>
              <w:t xml:space="preserve">A </w:t>
            </w:r>
            <w:proofErr w:type="spellStart"/>
            <w:r w:rsidRPr="00573C27">
              <w:rPr>
                <w:rFonts w:ascii="Garamond" w:hAnsi="Garamond" w:cs="Arial"/>
                <w:color w:val="000000"/>
              </w:rPr>
              <w:t>szocális</w:t>
            </w:r>
            <w:proofErr w:type="spellEnd"/>
            <w:r w:rsidRPr="00573C27">
              <w:rPr>
                <w:rFonts w:ascii="Garamond" w:hAnsi="Garamond" w:cs="Arial"/>
                <w:color w:val="000000"/>
              </w:rPr>
              <w:t xml:space="preserve"> pályázat kollégiumhoz való leadási határideje volt, nagyon sok problémával kerestek a hallgatók (Nem tudnak státuszt állítani, hiányzó igazolások, ..)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210</w:t>
            </w:r>
          </w:p>
        </w:tc>
      </w:tr>
      <w:tr w:rsidR="006E61A1" w:rsidRPr="00573C27" w:rsidTr="006E61A1">
        <w:trPr>
          <w:trHeight w:val="312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2017.01.15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Bíráló felkészítése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  <w:color w:val="000000"/>
              </w:rPr>
            </w:pPr>
            <w:r w:rsidRPr="00573C27">
              <w:rPr>
                <w:rFonts w:ascii="Garamond" w:hAnsi="Garamond" w:cs="Arial"/>
                <w:color w:val="000000"/>
              </w:rPr>
              <w:t>Szili Ákos Gyakorlati felkészítője (első alkalommal nem tudott megjelenni)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110</w:t>
            </w:r>
          </w:p>
        </w:tc>
      </w:tr>
      <w:tr w:rsidR="006E61A1" w:rsidRPr="00573C27" w:rsidTr="006E61A1">
        <w:trPr>
          <w:trHeight w:val="312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2017.01.15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Bíráló felkészítése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  <w:color w:val="000000"/>
              </w:rPr>
            </w:pPr>
            <w:r w:rsidRPr="00573C27">
              <w:rPr>
                <w:rFonts w:ascii="Garamond" w:hAnsi="Garamond" w:cs="Arial"/>
                <w:color w:val="000000"/>
              </w:rPr>
              <w:t>Tóth Leventéve</w:t>
            </w:r>
            <w:r w:rsidR="00573C27" w:rsidRPr="00573C27">
              <w:rPr>
                <w:rFonts w:ascii="Garamond" w:hAnsi="Garamond" w:cs="Arial"/>
                <w:color w:val="000000"/>
              </w:rPr>
              <w:t>l</w:t>
            </w:r>
            <w:r w:rsidRPr="00573C27">
              <w:rPr>
                <w:rFonts w:ascii="Garamond" w:hAnsi="Garamond" w:cs="Arial"/>
                <w:color w:val="000000"/>
              </w:rPr>
              <w:t xml:space="preserve"> és Bányász Gáspárral gyakorlati felkészülés a vizsga előtt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130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2017.01.16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Bírálói tananyag bővítése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40</w:t>
            </w:r>
          </w:p>
        </w:tc>
      </w:tr>
      <w:tr w:rsidR="006E61A1" w:rsidRPr="00573C27" w:rsidTr="006E61A1">
        <w:trPr>
          <w:trHeight w:val="312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Arial" w:hAnsi="Arial" w:cs="Arial"/>
                <w:sz w:val="20"/>
              </w:rPr>
            </w:pPr>
            <w:r w:rsidRPr="00573C27">
              <w:rPr>
                <w:rFonts w:ascii="Arial" w:hAnsi="Arial" w:cs="Arial"/>
                <w:sz w:val="20"/>
              </w:rPr>
              <w:t>2017.01.17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KSZB Ülés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  <w:color w:val="000000"/>
              </w:rPr>
            </w:pPr>
            <w:r w:rsidRPr="00573C27">
              <w:rPr>
                <w:rFonts w:ascii="Garamond" w:hAnsi="Garamond" w:cs="Arial"/>
                <w:color w:val="000000"/>
              </w:rPr>
              <w:t>Általam vezetett Munkacsoport ülésre felkészülés, és annak levezénylése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120</w:t>
            </w:r>
          </w:p>
        </w:tc>
      </w:tr>
      <w:tr w:rsidR="006E61A1" w:rsidRPr="00573C27" w:rsidTr="006E61A1">
        <w:trPr>
          <w:trHeight w:val="312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2016.01.17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Bizottság vezetői feladatok elvégzése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A bíráláshoz használt táblázat vezetése. Egyéni problémák kezelése: Kategóriát nem jól állított a rendszer, Képzéskódot nem jól állított a rendszer, Bírálás alatt lévő hallgatók státusz állítása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90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lastRenderedPageBreak/>
              <w:t>2017.01.18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proofErr w:type="spellStart"/>
            <w:r w:rsidRPr="00573C27">
              <w:rPr>
                <w:rFonts w:ascii="Garamond" w:hAnsi="Garamond" w:cs="Arial"/>
              </w:rPr>
              <w:t>Educatio</w:t>
            </w:r>
            <w:proofErr w:type="spellEnd"/>
            <w:r w:rsidR="00393C01">
              <w:rPr>
                <w:rFonts w:ascii="Garamond" w:hAnsi="Garamond" w:cs="Arial"/>
              </w:rPr>
              <w:t xml:space="preserve"> kiállítás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540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2017.01.20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Hallgatói kérdések megválaszolása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150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2017.01.22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Összefoglaló a következő hetek Szociális Bizottsági teendőkről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Összefoglaló e-mail, Specifikáció áttekintésről időpontegyeztetés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30</w:t>
            </w:r>
          </w:p>
        </w:tc>
      </w:tr>
      <w:tr w:rsidR="006E61A1" w:rsidRPr="00573C27" w:rsidTr="006E61A1">
        <w:trPr>
          <w:trHeight w:val="312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2017.01.22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Bizottság vezetői feladatok elvégzése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393C01">
            <w:pPr>
              <w:jc w:val="center"/>
              <w:rPr>
                <w:rFonts w:ascii="Garamond" w:hAnsi="Garamond" w:cs="Arial"/>
                <w:color w:val="000000"/>
              </w:rPr>
            </w:pPr>
            <w:r w:rsidRPr="00573C27">
              <w:rPr>
                <w:rFonts w:ascii="Garamond" w:hAnsi="Garamond" w:cs="Arial"/>
                <w:color w:val="000000"/>
              </w:rPr>
              <w:t>Személyes bírálás el</w:t>
            </w:r>
            <w:r w:rsidR="00393C01">
              <w:rPr>
                <w:rFonts w:ascii="Garamond" w:hAnsi="Garamond" w:cs="Arial"/>
                <w:color w:val="000000"/>
              </w:rPr>
              <w:t>ő</w:t>
            </w:r>
            <w:r w:rsidRPr="00573C27">
              <w:rPr>
                <w:rFonts w:ascii="Garamond" w:hAnsi="Garamond" w:cs="Arial"/>
                <w:color w:val="000000"/>
              </w:rPr>
              <w:t>készítése, hallgatói megkeresések megválaszolása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2017.01.23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Összefoglaló készítése KSZB Munkacsoport tevékenységéről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30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2017.01.24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KSZB Ülés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jc w:val="center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Általam vezetett Munkacsoport ülésre felkészülés, és annak levezénylése</w:t>
            </w: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90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2017.01.24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pontokról táblázat létrehozása a Kollégium Bizottság részére az előzetes ere</w:t>
            </w:r>
            <w:r w:rsidR="00393C01">
              <w:rPr>
                <w:rFonts w:ascii="Garamond" w:hAnsi="Garamond" w:cs="Arial"/>
              </w:rPr>
              <w:t>d</w:t>
            </w:r>
            <w:r w:rsidRPr="00573C27">
              <w:rPr>
                <w:rFonts w:ascii="Garamond" w:hAnsi="Garamond" w:cs="Arial"/>
              </w:rPr>
              <w:t>ményhez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40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2017.01.27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Kollégiumi fellebbezések áttekintése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393C01" w:rsidP="006E61A1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8</w:t>
            </w:r>
            <w:r w:rsidR="006E61A1" w:rsidRPr="00573C27">
              <w:rPr>
                <w:rFonts w:ascii="Garamond" w:hAnsi="Garamond" w:cs="Arial"/>
              </w:rPr>
              <w:t>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2017.01.29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Szociális alapú kol</w:t>
            </w:r>
            <w:r w:rsidR="00393C01">
              <w:rPr>
                <w:rFonts w:ascii="Garamond" w:hAnsi="Garamond" w:cs="Arial"/>
              </w:rPr>
              <w:t>légiumi fellebbezések elbírálására javaslat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</w:rPr>
              <w:t>40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vAlign w:val="bottom"/>
            <w:hideMark/>
          </w:tcPr>
          <w:p w:rsidR="006E61A1" w:rsidRPr="00573C27" w:rsidRDefault="006E61A1" w:rsidP="006E61A1">
            <w:pPr>
              <w:jc w:val="right"/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2017.01.30</w:t>
            </w:r>
          </w:p>
        </w:tc>
        <w:tc>
          <w:tcPr>
            <w:tcW w:w="3256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  <w:r w:rsidRPr="00573C27">
              <w:rPr>
                <w:rFonts w:ascii="Garamond" w:hAnsi="Garamond" w:cs="Arial"/>
              </w:rPr>
              <w:t>Hallgatói kérdések megválaszolása</w:t>
            </w:r>
          </w:p>
        </w:tc>
        <w:tc>
          <w:tcPr>
            <w:tcW w:w="3135" w:type="dxa"/>
            <w:vAlign w:val="bottom"/>
            <w:hideMark/>
          </w:tcPr>
          <w:p w:rsidR="006E61A1" w:rsidRPr="00573C27" w:rsidRDefault="006E61A1" w:rsidP="006E61A1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6E61A1" w:rsidRPr="00573C27" w:rsidRDefault="00393C01" w:rsidP="006E61A1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16</w:t>
            </w:r>
            <w:r w:rsidR="006E61A1" w:rsidRPr="00573C27">
              <w:rPr>
                <w:rFonts w:ascii="Garamond" w:hAnsi="Garamond" w:cs="Arial"/>
              </w:rPr>
              <w:t>0</w:t>
            </w:r>
          </w:p>
        </w:tc>
      </w:tr>
      <w:tr w:rsidR="006E61A1" w:rsidRPr="00573C27" w:rsidTr="006E61A1">
        <w:trPr>
          <w:trHeight w:val="312"/>
        </w:trPr>
        <w:tc>
          <w:tcPr>
            <w:tcW w:w="1509" w:type="dxa"/>
            <w:hideMark/>
          </w:tcPr>
          <w:p w:rsidR="006E61A1" w:rsidRPr="00573C27" w:rsidRDefault="006E61A1" w:rsidP="006E61A1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  <w:szCs w:val="24"/>
              </w:rPr>
              <w:t>2017.01.31</w:t>
            </w:r>
          </w:p>
        </w:tc>
        <w:tc>
          <w:tcPr>
            <w:tcW w:w="3256" w:type="dxa"/>
            <w:hideMark/>
          </w:tcPr>
          <w:p w:rsidR="006E61A1" w:rsidRPr="00573C27" w:rsidRDefault="006E61A1" w:rsidP="006E61A1">
            <w:pPr>
              <w:spacing w:before="0"/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  <w:szCs w:val="24"/>
              </w:rPr>
              <w:t>TJSZ felkészítőre felkészülés</w:t>
            </w:r>
          </w:p>
        </w:tc>
        <w:tc>
          <w:tcPr>
            <w:tcW w:w="3135" w:type="dxa"/>
            <w:hideMark/>
          </w:tcPr>
          <w:p w:rsidR="006E61A1" w:rsidRPr="00573C27" w:rsidRDefault="006E61A1" w:rsidP="006E61A1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6E61A1" w:rsidRPr="00573C27" w:rsidRDefault="00393C01" w:rsidP="006E61A1">
            <w:pPr>
              <w:spacing w:before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12</w:t>
            </w:r>
            <w:r w:rsidR="006E61A1" w:rsidRPr="00573C27">
              <w:rPr>
                <w:rFonts w:ascii="Garamond" w:hAnsi="Garamond" w:cs="Arial"/>
                <w:szCs w:val="24"/>
              </w:rPr>
              <w:t>0</w:t>
            </w:r>
          </w:p>
        </w:tc>
      </w:tr>
      <w:tr w:rsidR="006E61A1" w:rsidRPr="00573C27" w:rsidTr="006E61A1">
        <w:trPr>
          <w:trHeight w:val="624"/>
        </w:trPr>
        <w:tc>
          <w:tcPr>
            <w:tcW w:w="1509" w:type="dxa"/>
            <w:hideMark/>
          </w:tcPr>
          <w:p w:rsidR="006E61A1" w:rsidRPr="00573C27" w:rsidRDefault="006E61A1" w:rsidP="006E61A1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  <w:szCs w:val="24"/>
              </w:rPr>
              <w:t>2017.01.31</w:t>
            </w:r>
          </w:p>
        </w:tc>
        <w:tc>
          <w:tcPr>
            <w:tcW w:w="3256" w:type="dxa"/>
            <w:hideMark/>
          </w:tcPr>
          <w:p w:rsidR="006E61A1" w:rsidRPr="00573C27" w:rsidRDefault="006E61A1" w:rsidP="006E61A1">
            <w:pPr>
              <w:spacing w:before="0"/>
              <w:rPr>
                <w:rFonts w:ascii="Garamond" w:hAnsi="Garamond" w:cs="Arial"/>
                <w:szCs w:val="24"/>
              </w:rPr>
            </w:pPr>
            <w:r w:rsidRPr="00573C27">
              <w:rPr>
                <w:rFonts w:ascii="Garamond" w:hAnsi="Garamond" w:cs="Arial"/>
                <w:szCs w:val="24"/>
              </w:rPr>
              <w:t>Kari Hallgatói Szavazás - Szavaztatás</w:t>
            </w:r>
          </w:p>
        </w:tc>
        <w:tc>
          <w:tcPr>
            <w:tcW w:w="3135" w:type="dxa"/>
            <w:hideMark/>
          </w:tcPr>
          <w:p w:rsidR="006E61A1" w:rsidRPr="00573C27" w:rsidRDefault="006E61A1" w:rsidP="006E61A1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6E61A1" w:rsidRPr="00573C27" w:rsidRDefault="00393C01" w:rsidP="006E61A1">
            <w:pPr>
              <w:spacing w:before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18</w:t>
            </w:r>
            <w:r w:rsidR="006E61A1" w:rsidRPr="00573C27">
              <w:rPr>
                <w:rFonts w:ascii="Garamond" w:hAnsi="Garamond" w:cs="Arial"/>
                <w:szCs w:val="24"/>
              </w:rPr>
              <w:t>0</w:t>
            </w:r>
          </w:p>
        </w:tc>
      </w:tr>
    </w:tbl>
    <w:p w:rsidR="005E0B12" w:rsidRPr="00573C27" w:rsidRDefault="005E0B12" w:rsidP="008978E9">
      <w:pPr>
        <w:spacing w:line="360" w:lineRule="auto"/>
        <w:jc w:val="both"/>
        <w:rPr>
          <w:rFonts w:ascii="Garamond" w:hAnsi="Garamond"/>
        </w:rPr>
      </w:pPr>
    </w:p>
    <w:p w:rsidR="002341D0" w:rsidRPr="00573C27" w:rsidRDefault="007B0815" w:rsidP="008978E9">
      <w:pPr>
        <w:spacing w:line="360" w:lineRule="auto"/>
        <w:jc w:val="both"/>
        <w:rPr>
          <w:rFonts w:ascii="Garamond" w:hAnsi="Garamond"/>
        </w:rPr>
      </w:pPr>
      <w:r w:rsidRPr="00573C27">
        <w:rPr>
          <w:rFonts w:ascii="Garamond" w:hAnsi="Garamond"/>
        </w:rPr>
        <w:t xml:space="preserve">A beszámolási időszakban a képviselő által végzett munkáért elnyert ösztöndíj összege </w:t>
      </w:r>
      <w:r w:rsidR="006E61A1" w:rsidRPr="00573C27">
        <w:rPr>
          <w:rFonts w:ascii="Garamond" w:hAnsi="Garamond"/>
        </w:rPr>
        <w:t>102700</w:t>
      </w:r>
      <w:r w:rsidRPr="00573C27">
        <w:rPr>
          <w:rFonts w:ascii="Garamond" w:hAnsi="Garamond"/>
        </w:rPr>
        <w:t xml:space="preserve"> Ft, </w:t>
      </w:r>
      <w:r w:rsidRPr="00573C27">
        <w:rPr>
          <w:rFonts w:ascii="Garamond" w:hAnsi="Garamond"/>
        </w:rPr>
        <w:br/>
        <w:t xml:space="preserve">amely a képviselet adott beszámolási </w:t>
      </w:r>
      <w:proofErr w:type="spellStart"/>
      <w:r w:rsidRPr="00573C27">
        <w:rPr>
          <w:rFonts w:ascii="Garamond" w:hAnsi="Garamond"/>
        </w:rPr>
        <w:t>időszakbeli</w:t>
      </w:r>
      <w:proofErr w:type="spellEnd"/>
      <w:r w:rsidRPr="00573C27">
        <w:rPr>
          <w:rFonts w:ascii="Garamond" w:hAnsi="Garamond"/>
        </w:rPr>
        <w:t xml:space="preserve"> ö</w:t>
      </w:r>
      <w:r w:rsidR="002166D3" w:rsidRPr="00573C27">
        <w:rPr>
          <w:rFonts w:ascii="Garamond" w:hAnsi="Garamond"/>
        </w:rPr>
        <w:t xml:space="preserve">sszes munkájának </w:t>
      </w:r>
      <w:r w:rsidR="006E61A1" w:rsidRPr="00573C27">
        <w:rPr>
          <w:rFonts w:ascii="Garamond" w:hAnsi="Garamond"/>
        </w:rPr>
        <w:t>11,41</w:t>
      </w:r>
      <w:r w:rsidR="006F05DC" w:rsidRPr="00573C27">
        <w:rPr>
          <w:rFonts w:ascii="Garamond" w:hAnsi="Garamond"/>
        </w:rPr>
        <w:t xml:space="preserve"> </w:t>
      </w:r>
      <w:r w:rsidRPr="00573C27">
        <w:rPr>
          <w:rFonts w:ascii="Garamond" w:hAnsi="Garamond"/>
        </w:rPr>
        <w:t>%-a.</w:t>
      </w:r>
    </w:p>
    <w:sectPr w:rsidR="002341D0" w:rsidRPr="00573C27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D83" w:rsidRDefault="00127D83" w:rsidP="006810BB">
      <w:pPr>
        <w:spacing w:before="0"/>
      </w:pPr>
      <w:r>
        <w:separator/>
      </w:r>
    </w:p>
  </w:endnote>
  <w:endnote w:type="continuationSeparator" w:id="0">
    <w:p w:rsidR="00127D83" w:rsidRDefault="00127D83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D83" w:rsidRDefault="00127D83" w:rsidP="006810BB">
      <w:pPr>
        <w:spacing w:before="0"/>
      </w:pPr>
      <w:r>
        <w:separator/>
      </w:r>
    </w:p>
  </w:footnote>
  <w:footnote w:type="continuationSeparator" w:id="0">
    <w:p w:rsidR="00127D83" w:rsidRDefault="00127D83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243C5"/>
    <w:rsid w:val="00042692"/>
    <w:rsid w:val="00053290"/>
    <w:rsid w:val="00106F10"/>
    <w:rsid w:val="00127D83"/>
    <w:rsid w:val="001507E7"/>
    <w:rsid w:val="001E1C81"/>
    <w:rsid w:val="002166D3"/>
    <w:rsid w:val="002341D0"/>
    <w:rsid w:val="00241AB4"/>
    <w:rsid w:val="00384709"/>
    <w:rsid w:val="003919AC"/>
    <w:rsid w:val="00393C01"/>
    <w:rsid w:val="003D6688"/>
    <w:rsid w:val="003F7712"/>
    <w:rsid w:val="004156B6"/>
    <w:rsid w:val="00487F4B"/>
    <w:rsid w:val="004B3526"/>
    <w:rsid w:val="004B7440"/>
    <w:rsid w:val="004B7A39"/>
    <w:rsid w:val="00501905"/>
    <w:rsid w:val="005030AC"/>
    <w:rsid w:val="0053341A"/>
    <w:rsid w:val="00552B09"/>
    <w:rsid w:val="00573C27"/>
    <w:rsid w:val="005E0B12"/>
    <w:rsid w:val="00621C87"/>
    <w:rsid w:val="00623565"/>
    <w:rsid w:val="00672BCA"/>
    <w:rsid w:val="006810BB"/>
    <w:rsid w:val="00690025"/>
    <w:rsid w:val="006A0DBB"/>
    <w:rsid w:val="006B0351"/>
    <w:rsid w:val="006E61A1"/>
    <w:rsid w:val="006F05DC"/>
    <w:rsid w:val="00712FE9"/>
    <w:rsid w:val="007610F3"/>
    <w:rsid w:val="00763F9B"/>
    <w:rsid w:val="00777555"/>
    <w:rsid w:val="007B0815"/>
    <w:rsid w:val="007F1328"/>
    <w:rsid w:val="0080386D"/>
    <w:rsid w:val="00804548"/>
    <w:rsid w:val="00842B94"/>
    <w:rsid w:val="008534F3"/>
    <w:rsid w:val="008978E9"/>
    <w:rsid w:val="008A44F7"/>
    <w:rsid w:val="008A646E"/>
    <w:rsid w:val="008C466F"/>
    <w:rsid w:val="009847D1"/>
    <w:rsid w:val="009861EF"/>
    <w:rsid w:val="009F0E20"/>
    <w:rsid w:val="009F6763"/>
    <w:rsid w:val="00A72744"/>
    <w:rsid w:val="00A97C54"/>
    <w:rsid w:val="00B45C98"/>
    <w:rsid w:val="00B55D87"/>
    <w:rsid w:val="00B7001D"/>
    <w:rsid w:val="00BE50BB"/>
    <w:rsid w:val="00BF01BD"/>
    <w:rsid w:val="00C83F66"/>
    <w:rsid w:val="00C943B1"/>
    <w:rsid w:val="00CF0D86"/>
    <w:rsid w:val="00D268C9"/>
    <w:rsid w:val="00DD77D0"/>
    <w:rsid w:val="00E912F0"/>
    <w:rsid w:val="00EA631C"/>
    <w:rsid w:val="00EC7CE2"/>
    <w:rsid w:val="00F065F3"/>
    <w:rsid w:val="00F35EC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660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6</cp:revision>
  <cp:lastPrinted>2017-02-20T03:12:00Z</cp:lastPrinted>
  <dcterms:created xsi:type="dcterms:W3CDTF">2017-03-19T22:00:00Z</dcterms:created>
  <dcterms:modified xsi:type="dcterms:W3CDTF">2017-03-20T02:31:00Z</dcterms:modified>
</cp:coreProperties>
</file>