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7B0815" w:rsidP="007B0815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7B0815" w:rsidRPr="003C57BA" w:rsidRDefault="007B0815" w:rsidP="007B0815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 w:rsidR="002166D3">
        <w:rPr>
          <w:rFonts w:ascii="Garamond" w:hAnsi="Garamond"/>
          <w:b/>
        </w:rPr>
        <w:br/>
        <w:t>Beszámolási időszak: 2017</w:t>
      </w:r>
      <w:r w:rsidRPr="003C57BA">
        <w:rPr>
          <w:rFonts w:ascii="Garamond" w:hAnsi="Garamond"/>
          <w:b/>
        </w:rPr>
        <w:t xml:space="preserve">. </w:t>
      </w:r>
      <w:r w:rsidR="005A2D9D">
        <w:rPr>
          <w:rFonts w:ascii="Garamond" w:hAnsi="Garamond"/>
          <w:b/>
        </w:rPr>
        <w:t>február 1-28</w:t>
      </w:r>
      <w:r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7B0815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proofErr w:type="spellStart"/>
      <w:r w:rsidR="00921538">
        <w:rPr>
          <w:rFonts w:ascii="Garamond" w:hAnsi="Garamond"/>
          <w:b/>
        </w:rPr>
        <w:t>Czavalinga</w:t>
      </w:r>
      <w:proofErr w:type="spellEnd"/>
      <w:r w:rsidR="00921538">
        <w:rPr>
          <w:rFonts w:ascii="Garamond" w:hAnsi="Garamond"/>
          <w:b/>
        </w:rPr>
        <w:t xml:space="preserve"> Dénes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</w:t>
            </w:r>
            <w:r w:rsidR="002166D3">
              <w:rPr>
                <w:rFonts w:ascii="Garamond" w:hAnsi="Garamond" w:cs="Arial"/>
                <w:color w:val="000000"/>
                <w:lang w:eastAsia="hu-HU"/>
              </w:rPr>
              <w:t>.0</w:t>
            </w:r>
            <w:r>
              <w:rPr>
                <w:rFonts w:ascii="Garamond" w:hAnsi="Garamond" w:cs="Arial"/>
                <w:color w:val="000000"/>
                <w:lang w:eastAsia="hu-HU"/>
              </w:rPr>
              <w:t>7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2017.02.14</w:t>
            </w:r>
            <w:r w:rsidR="00623565"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623565" w:rsidRPr="00E91359" w:rsidTr="00D2338F">
        <w:trPr>
          <w:trHeight w:val="198"/>
        </w:trPr>
        <w:tc>
          <w:tcPr>
            <w:tcW w:w="1198" w:type="dxa"/>
            <w:shd w:val="clear" w:color="auto" w:fill="auto"/>
          </w:tcPr>
          <w:p w:rsidR="00623565" w:rsidRPr="00064F66" w:rsidRDefault="005A2D9D" w:rsidP="00D2338F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2017.02.21</w:t>
            </w:r>
            <w:r w:rsidR="00623565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623565" w:rsidRDefault="00623565" w:rsidP="00D2338F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85"/>
        <w:gridCol w:w="3647"/>
        <w:gridCol w:w="2612"/>
        <w:gridCol w:w="1318"/>
      </w:tblGrid>
      <w:tr w:rsidR="00237993" w:rsidRPr="00237993" w:rsidTr="00237993">
        <w:trPr>
          <w:trHeight w:val="255"/>
        </w:trPr>
        <w:tc>
          <w:tcPr>
            <w:tcW w:w="16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2017.02.05</w:t>
            </w:r>
          </w:p>
        </w:tc>
        <w:tc>
          <w:tcPr>
            <w:tcW w:w="52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Eseti bizottsági ülés</w:t>
            </w:r>
          </w:p>
        </w:tc>
        <w:tc>
          <w:tcPr>
            <w:tcW w:w="30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75</w:t>
            </w:r>
          </w:p>
        </w:tc>
      </w:tr>
      <w:tr w:rsidR="00237993" w:rsidRPr="00237993" w:rsidTr="00237993">
        <w:trPr>
          <w:trHeight w:val="510"/>
        </w:trPr>
        <w:tc>
          <w:tcPr>
            <w:tcW w:w="16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2017.02.06</w:t>
            </w:r>
          </w:p>
        </w:tc>
        <w:tc>
          <w:tcPr>
            <w:tcW w:w="52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Kollégium Bizottság ülés</w:t>
            </w:r>
          </w:p>
        </w:tc>
        <w:tc>
          <w:tcPr>
            <w:tcW w:w="30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Költözésekkel kapcsolatos teendők egyeztetése</w:t>
            </w:r>
          </w:p>
        </w:tc>
        <w:tc>
          <w:tcPr>
            <w:tcW w:w="182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75</w:t>
            </w:r>
          </w:p>
        </w:tc>
      </w:tr>
      <w:tr w:rsidR="00237993" w:rsidRPr="00237993" w:rsidTr="00237993">
        <w:trPr>
          <w:trHeight w:val="255"/>
        </w:trPr>
        <w:tc>
          <w:tcPr>
            <w:tcW w:w="16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2017.02.07</w:t>
            </w:r>
          </w:p>
        </w:tc>
        <w:tc>
          <w:tcPr>
            <w:tcW w:w="52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HK ZH TJSZ felkészülés 2. rész</w:t>
            </w:r>
          </w:p>
        </w:tc>
        <w:tc>
          <w:tcPr>
            <w:tcW w:w="182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100</w:t>
            </w:r>
          </w:p>
        </w:tc>
      </w:tr>
      <w:tr w:rsidR="00237993" w:rsidRPr="00237993" w:rsidTr="00237993">
        <w:trPr>
          <w:trHeight w:val="510"/>
        </w:trPr>
        <w:tc>
          <w:tcPr>
            <w:tcW w:w="16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2017.02.10</w:t>
            </w:r>
          </w:p>
        </w:tc>
        <w:tc>
          <w:tcPr>
            <w:tcW w:w="52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HK ZH felkészítő általános témakörben</w:t>
            </w:r>
          </w:p>
        </w:tc>
        <w:tc>
          <w:tcPr>
            <w:tcW w:w="182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120</w:t>
            </w:r>
          </w:p>
        </w:tc>
      </w:tr>
      <w:tr w:rsidR="00237993" w:rsidRPr="00237993" w:rsidTr="00237993">
        <w:trPr>
          <w:trHeight w:val="510"/>
        </w:trPr>
        <w:tc>
          <w:tcPr>
            <w:tcW w:w="16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2017.02.12</w:t>
            </w:r>
          </w:p>
        </w:tc>
        <w:tc>
          <w:tcPr>
            <w:tcW w:w="52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HK ZH felkészülés - csapatfeladat gyakorlása</w:t>
            </w:r>
          </w:p>
        </w:tc>
        <w:tc>
          <w:tcPr>
            <w:tcW w:w="182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120</w:t>
            </w:r>
          </w:p>
        </w:tc>
      </w:tr>
      <w:tr w:rsidR="00237993" w:rsidRPr="00237993" w:rsidTr="00237993">
        <w:trPr>
          <w:trHeight w:val="765"/>
        </w:trPr>
        <w:tc>
          <w:tcPr>
            <w:tcW w:w="16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2017.02.14</w:t>
            </w:r>
          </w:p>
        </w:tc>
        <w:tc>
          <w:tcPr>
            <w:tcW w:w="52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Gazdasági Bizottság ülés</w:t>
            </w:r>
          </w:p>
        </w:tc>
        <w:tc>
          <w:tcPr>
            <w:tcW w:w="30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2016. évi rendezvények költségvetéseinek áttekintése, ellenőrzése</w:t>
            </w:r>
          </w:p>
        </w:tc>
        <w:tc>
          <w:tcPr>
            <w:tcW w:w="182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90</w:t>
            </w:r>
          </w:p>
        </w:tc>
      </w:tr>
      <w:tr w:rsidR="00237993" w:rsidRPr="00237993" w:rsidTr="00237993">
        <w:trPr>
          <w:trHeight w:val="255"/>
        </w:trPr>
        <w:tc>
          <w:tcPr>
            <w:tcW w:w="16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2017.02.15</w:t>
            </w:r>
          </w:p>
        </w:tc>
        <w:tc>
          <w:tcPr>
            <w:tcW w:w="52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HK ZH TJSZ 2. rész felkészítő</w:t>
            </w:r>
          </w:p>
        </w:tc>
        <w:tc>
          <w:tcPr>
            <w:tcW w:w="182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70</w:t>
            </w:r>
          </w:p>
        </w:tc>
      </w:tr>
      <w:tr w:rsidR="00237993" w:rsidRPr="00237993" w:rsidTr="00237993">
        <w:trPr>
          <w:trHeight w:val="510"/>
        </w:trPr>
        <w:tc>
          <w:tcPr>
            <w:tcW w:w="16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2017.02.15</w:t>
            </w:r>
          </w:p>
        </w:tc>
        <w:tc>
          <w:tcPr>
            <w:tcW w:w="52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HK ZH Juttatás és térítés felkészítő</w:t>
            </w:r>
          </w:p>
        </w:tc>
        <w:tc>
          <w:tcPr>
            <w:tcW w:w="182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150</w:t>
            </w:r>
          </w:p>
        </w:tc>
      </w:tr>
      <w:tr w:rsidR="00237993" w:rsidRPr="00237993" w:rsidTr="00237993">
        <w:trPr>
          <w:trHeight w:val="255"/>
        </w:trPr>
        <w:tc>
          <w:tcPr>
            <w:tcW w:w="16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lastRenderedPageBreak/>
              <w:t>2017.02.15</w:t>
            </w:r>
          </w:p>
        </w:tc>
        <w:tc>
          <w:tcPr>
            <w:tcW w:w="52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HK ZH TJSZ 1. rész felkészítő</w:t>
            </w:r>
          </w:p>
        </w:tc>
        <w:tc>
          <w:tcPr>
            <w:tcW w:w="182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70</w:t>
            </w:r>
          </w:p>
        </w:tc>
      </w:tr>
      <w:tr w:rsidR="00237993" w:rsidRPr="00237993" w:rsidTr="00237993">
        <w:trPr>
          <w:trHeight w:val="510"/>
        </w:trPr>
        <w:tc>
          <w:tcPr>
            <w:tcW w:w="16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2017.02.20</w:t>
            </w:r>
          </w:p>
        </w:tc>
        <w:tc>
          <w:tcPr>
            <w:tcW w:w="52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Eseti bizottság ülés</w:t>
            </w:r>
          </w:p>
        </w:tc>
        <w:tc>
          <w:tcPr>
            <w:tcW w:w="30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Hallgatói képviselők éves tudásfelmérésének megírása</w:t>
            </w:r>
          </w:p>
        </w:tc>
        <w:tc>
          <w:tcPr>
            <w:tcW w:w="182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150</w:t>
            </w:r>
          </w:p>
        </w:tc>
      </w:tr>
      <w:tr w:rsidR="00237993" w:rsidRPr="00237993" w:rsidTr="00237993">
        <w:trPr>
          <w:trHeight w:val="510"/>
        </w:trPr>
        <w:tc>
          <w:tcPr>
            <w:tcW w:w="16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2017.02.20</w:t>
            </w:r>
          </w:p>
        </w:tc>
        <w:tc>
          <w:tcPr>
            <w:tcW w:w="52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Ösztöndíj Bizottság ülés</w:t>
            </w:r>
          </w:p>
        </w:tc>
        <w:tc>
          <w:tcPr>
            <w:tcW w:w="30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Tanulmányi ösztöndíj eredmény javaslat összeállítása</w:t>
            </w:r>
          </w:p>
        </w:tc>
        <w:tc>
          <w:tcPr>
            <w:tcW w:w="182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</w:t>
            </w:r>
          </w:p>
        </w:tc>
      </w:tr>
      <w:tr w:rsidR="00237993" w:rsidRPr="00237993" w:rsidTr="00237993">
        <w:trPr>
          <w:trHeight w:val="510"/>
        </w:trPr>
        <w:tc>
          <w:tcPr>
            <w:tcW w:w="16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2017.02.22</w:t>
            </w:r>
          </w:p>
        </w:tc>
        <w:tc>
          <w:tcPr>
            <w:tcW w:w="52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Ösztöndíj Bizottság ülés</w:t>
            </w:r>
          </w:p>
        </w:tc>
        <w:tc>
          <w:tcPr>
            <w:tcW w:w="30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Jegyzetírói és Konzultációs pályázatok véglegesítése</w:t>
            </w:r>
          </w:p>
        </w:tc>
        <w:tc>
          <w:tcPr>
            <w:tcW w:w="182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60</w:t>
            </w:r>
          </w:p>
        </w:tc>
      </w:tr>
      <w:tr w:rsidR="00237993" w:rsidRPr="00237993" w:rsidTr="00237993">
        <w:trPr>
          <w:trHeight w:val="1020"/>
        </w:trPr>
        <w:tc>
          <w:tcPr>
            <w:tcW w:w="16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2017.02.28</w:t>
            </w:r>
          </w:p>
        </w:tc>
        <w:tc>
          <w:tcPr>
            <w:tcW w:w="52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Gazdasági Bizottság ülés</w:t>
            </w:r>
          </w:p>
        </w:tc>
        <w:tc>
          <w:tcPr>
            <w:tcW w:w="306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2016. évi GHK gazdasági beszámoló és 2017. évi költségvetés tervezet előkészítése</w:t>
            </w:r>
          </w:p>
        </w:tc>
        <w:tc>
          <w:tcPr>
            <w:tcW w:w="1820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90</w:t>
            </w:r>
          </w:p>
        </w:tc>
      </w:tr>
    </w:tbl>
    <w:p w:rsidR="004B3526" w:rsidRPr="00237993" w:rsidRDefault="004B3526" w:rsidP="007B0815">
      <w:pPr>
        <w:spacing w:line="360" w:lineRule="auto"/>
        <w:jc w:val="both"/>
        <w:rPr>
          <w:rFonts w:ascii="Garamond" w:hAnsi="Garamond"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6"/>
        <w:gridCol w:w="4078"/>
        <w:gridCol w:w="2077"/>
        <w:gridCol w:w="1381"/>
      </w:tblGrid>
      <w:tr w:rsidR="00237993" w:rsidRPr="00237993" w:rsidTr="001E6154">
        <w:trPr>
          <w:trHeight w:val="255"/>
        </w:trPr>
        <w:tc>
          <w:tcPr>
            <w:tcW w:w="1526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2017.02.01</w:t>
            </w:r>
          </w:p>
        </w:tc>
        <w:tc>
          <w:tcPr>
            <w:tcW w:w="4078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Szavaztatás</w:t>
            </w:r>
          </w:p>
        </w:tc>
        <w:tc>
          <w:tcPr>
            <w:tcW w:w="2077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100</w:t>
            </w:r>
          </w:p>
        </w:tc>
      </w:tr>
      <w:tr w:rsidR="00237993" w:rsidRPr="00237993" w:rsidTr="001E6154">
        <w:trPr>
          <w:trHeight w:val="255"/>
        </w:trPr>
        <w:tc>
          <w:tcPr>
            <w:tcW w:w="1526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2017.02.02.</w:t>
            </w:r>
          </w:p>
        </w:tc>
        <w:tc>
          <w:tcPr>
            <w:tcW w:w="4078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Részvétel Külső Szociális Bizottság ülésen</w:t>
            </w:r>
          </w:p>
        </w:tc>
        <w:tc>
          <w:tcPr>
            <w:tcW w:w="2077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120</w:t>
            </w:r>
          </w:p>
        </w:tc>
      </w:tr>
      <w:tr w:rsidR="00237993" w:rsidRPr="00237993" w:rsidTr="001E6154">
        <w:trPr>
          <w:trHeight w:val="510"/>
        </w:trPr>
        <w:tc>
          <w:tcPr>
            <w:tcW w:w="1526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2017.02.02.</w:t>
            </w:r>
          </w:p>
        </w:tc>
        <w:tc>
          <w:tcPr>
            <w:tcW w:w="4078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Szociális pályázatok bírálói - szavazatszámlálás</w:t>
            </w:r>
          </w:p>
        </w:tc>
        <w:tc>
          <w:tcPr>
            <w:tcW w:w="2077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45</w:t>
            </w:r>
          </w:p>
        </w:tc>
      </w:tr>
      <w:tr w:rsidR="00237993" w:rsidRPr="00237993" w:rsidTr="001E6154">
        <w:trPr>
          <w:trHeight w:val="510"/>
        </w:trPr>
        <w:tc>
          <w:tcPr>
            <w:tcW w:w="1526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2017.02.03.</w:t>
            </w:r>
          </w:p>
        </w:tc>
        <w:tc>
          <w:tcPr>
            <w:tcW w:w="4078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Időpontok kiírása az Egységes Szociális Rendszerben</w:t>
            </w:r>
          </w:p>
        </w:tc>
        <w:tc>
          <w:tcPr>
            <w:tcW w:w="2077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150</w:t>
            </w:r>
          </w:p>
        </w:tc>
      </w:tr>
      <w:tr w:rsidR="00237993" w:rsidRPr="00237993" w:rsidTr="001E6154">
        <w:trPr>
          <w:trHeight w:val="510"/>
        </w:trPr>
        <w:tc>
          <w:tcPr>
            <w:tcW w:w="1526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2017.02.05</w:t>
            </w:r>
          </w:p>
        </w:tc>
        <w:tc>
          <w:tcPr>
            <w:tcW w:w="4078" w:type="dxa"/>
            <w:hideMark/>
          </w:tcPr>
          <w:p w:rsidR="00237993" w:rsidRPr="00237993" w:rsidRDefault="001E6154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Szociális pályázatokkal kapcsola</w:t>
            </w:r>
            <w:r w:rsidR="00237993" w:rsidRPr="00237993">
              <w:rPr>
                <w:rFonts w:ascii="Garamond" w:hAnsi="Garamond"/>
              </w:rPr>
              <w:t>tos hallgatói megkeresések magválaszolása</w:t>
            </w:r>
          </w:p>
        </w:tc>
        <w:tc>
          <w:tcPr>
            <w:tcW w:w="2077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45</w:t>
            </w:r>
          </w:p>
        </w:tc>
      </w:tr>
      <w:tr w:rsidR="00237993" w:rsidRPr="00237993" w:rsidTr="001E6154">
        <w:trPr>
          <w:trHeight w:val="255"/>
        </w:trPr>
        <w:tc>
          <w:tcPr>
            <w:tcW w:w="1526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2017.02.05.</w:t>
            </w:r>
          </w:p>
        </w:tc>
        <w:tc>
          <w:tcPr>
            <w:tcW w:w="4078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HK iroda takarítása</w:t>
            </w:r>
          </w:p>
        </w:tc>
        <w:tc>
          <w:tcPr>
            <w:tcW w:w="2077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80</w:t>
            </w:r>
          </w:p>
        </w:tc>
      </w:tr>
      <w:tr w:rsidR="00237993" w:rsidRPr="00237993" w:rsidTr="001E6154">
        <w:trPr>
          <w:trHeight w:val="765"/>
        </w:trPr>
        <w:tc>
          <w:tcPr>
            <w:tcW w:w="1526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2017.02.07</w:t>
            </w:r>
          </w:p>
        </w:tc>
        <w:tc>
          <w:tcPr>
            <w:tcW w:w="4078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Irodafelelősi feladatok ellátása</w:t>
            </w:r>
          </w:p>
        </w:tc>
        <w:tc>
          <w:tcPr>
            <w:tcW w:w="2077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80</w:t>
            </w:r>
          </w:p>
        </w:tc>
      </w:tr>
      <w:tr w:rsidR="00237993" w:rsidRPr="00237993" w:rsidTr="001E6154">
        <w:trPr>
          <w:trHeight w:val="255"/>
        </w:trPr>
        <w:tc>
          <w:tcPr>
            <w:tcW w:w="1526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2017.02.15</w:t>
            </w:r>
          </w:p>
        </w:tc>
        <w:tc>
          <w:tcPr>
            <w:tcW w:w="4078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Pakolás és Erasmus pályázatok elvitele</w:t>
            </w:r>
          </w:p>
        </w:tc>
        <w:tc>
          <w:tcPr>
            <w:tcW w:w="2077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35</w:t>
            </w:r>
          </w:p>
        </w:tc>
      </w:tr>
      <w:tr w:rsidR="00237993" w:rsidRPr="00237993" w:rsidTr="001E6154">
        <w:trPr>
          <w:trHeight w:val="255"/>
        </w:trPr>
        <w:tc>
          <w:tcPr>
            <w:tcW w:w="1526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lastRenderedPageBreak/>
              <w:t>2017.02.18</w:t>
            </w:r>
          </w:p>
        </w:tc>
        <w:tc>
          <w:tcPr>
            <w:tcW w:w="4078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Csapatépítő szervezése</w:t>
            </w:r>
          </w:p>
        </w:tc>
        <w:tc>
          <w:tcPr>
            <w:tcW w:w="2077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81" w:type="dxa"/>
            <w:hideMark/>
          </w:tcPr>
          <w:p w:rsidR="00237993" w:rsidRPr="00237993" w:rsidRDefault="00237993" w:rsidP="00237993">
            <w:pPr>
              <w:spacing w:line="360" w:lineRule="auto"/>
              <w:jc w:val="both"/>
              <w:rPr>
                <w:rFonts w:ascii="Garamond" w:hAnsi="Garamond"/>
              </w:rPr>
            </w:pPr>
            <w:r w:rsidRPr="00237993">
              <w:rPr>
                <w:rFonts w:ascii="Garamond" w:hAnsi="Garamond"/>
              </w:rPr>
              <w:t>420</w:t>
            </w:r>
          </w:p>
        </w:tc>
      </w:tr>
    </w:tbl>
    <w:p w:rsidR="007B0815" w:rsidRDefault="007B0815" w:rsidP="00237993">
      <w:pPr>
        <w:spacing w:line="360" w:lineRule="auto"/>
        <w:jc w:val="both"/>
        <w:rPr>
          <w:rFonts w:ascii="Garamond" w:hAnsi="Garamond"/>
        </w:rPr>
      </w:pPr>
      <w:bookmarkStart w:id="0" w:name="_GoBack"/>
      <w:bookmarkEnd w:id="0"/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5B7ED9" w:rsidRPr="005B7ED9">
        <w:rPr>
          <w:rFonts w:ascii="Garamond" w:hAnsi="Garamond"/>
        </w:rPr>
        <w:t>37900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</w:t>
      </w:r>
      <w:r w:rsidR="005B7ED9">
        <w:rPr>
          <w:rFonts w:ascii="Garamond" w:hAnsi="Garamond"/>
        </w:rPr>
        <w:t>sszes munkájának 4,59</w:t>
      </w:r>
      <w:r>
        <w:rPr>
          <w:rFonts w:ascii="Garamond" w:hAnsi="Garamond"/>
        </w:rPr>
        <w:t xml:space="preserve"> %-</w:t>
      </w:r>
      <w:proofErr w:type="gramStart"/>
      <w:r>
        <w:rPr>
          <w:rFonts w:ascii="Garamond" w:hAnsi="Garamond"/>
        </w:rPr>
        <w:t>a.</w:t>
      </w:r>
      <w:proofErr w:type="gramEnd"/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76E" w:rsidRDefault="0005376E" w:rsidP="006810BB">
      <w:pPr>
        <w:spacing w:before="0"/>
      </w:pPr>
      <w:r>
        <w:separator/>
      </w:r>
    </w:p>
  </w:endnote>
  <w:endnote w:type="continuationSeparator" w:id="0">
    <w:p w:rsidR="0005376E" w:rsidRDefault="0005376E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76E" w:rsidRDefault="0005376E" w:rsidP="006810BB">
      <w:pPr>
        <w:spacing w:before="0"/>
      </w:pPr>
      <w:r>
        <w:separator/>
      </w:r>
    </w:p>
  </w:footnote>
  <w:footnote w:type="continuationSeparator" w:id="0">
    <w:p w:rsidR="0005376E" w:rsidRDefault="0005376E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53290"/>
    <w:rsid w:val="0005376E"/>
    <w:rsid w:val="00106F10"/>
    <w:rsid w:val="001507E7"/>
    <w:rsid w:val="001E6154"/>
    <w:rsid w:val="002166D3"/>
    <w:rsid w:val="002341D0"/>
    <w:rsid w:val="00237993"/>
    <w:rsid w:val="00241AB4"/>
    <w:rsid w:val="00384709"/>
    <w:rsid w:val="003D6688"/>
    <w:rsid w:val="003F7712"/>
    <w:rsid w:val="00487F4B"/>
    <w:rsid w:val="004B3526"/>
    <w:rsid w:val="004B7440"/>
    <w:rsid w:val="004E5B20"/>
    <w:rsid w:val="00501905"/>
    <w:rsid w:val="005A2D9D"/>
    <w:rsid w:val="005B7ED9"/>
    <w:rsid w:val="00623565"/>
    <w:rsid w:val="00672BCA"/>
    <w:rsid w:val="006810BB"/>
    <w:rsid w:val="00690025"/>
    <w:rsid w:val="006B0351"/>
    <w:rsid w:val="00763F9B"/>
    <w:rsid w:val="007B0815"/>
    <w:rsid w:val="007F1328"/>
    <w:rsid w:val="00804548"/>
    <w:rsid w:val="00804B87"/>
    <w:rsid w:val="008A44F7"/>
    <w:rsid w:val="00921538"/>
    <w:rsid w:val="00B55D87"/>
    <w:rsid w:val="00BE50BB"/>
    <w:rsid w:val="00BF01BD"/>
    <w:rsid w:val="00C943B1"/>
    <w:rsid w:val="00CF7AC7"/>
    <w:rsid w:val="00D268C9"/>
    <w:rsid w:val="00DD77D0"/>
    <w:rsid w:val="00E50016"/>
    <w:rsid w:val="00E912F0"/>
    <w:rsid w:val="00EA631C"/>
    <w:rsid w:val="00EC7CE2"/>
    <w:rsid w:val="00EE40FC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25941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69002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0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6</cp:revision>
  <cp:lastPrinted>2017-02-20T03:12:00Z</cp:lastPrinted>
  <dcterms:created xsi:type="dcterms:W3CDTF">2017-03-19T22:32:00Z</dcterms:created>
  <dcterms:modified xsi:type="dcterms:W3CDTF">2017-03-20T01:18:00Z</dcterms:modified>
</cp:coreProperties>
</file>